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80" w:rsidRPr="001975FA" w:rsidRDefault="006E2380" w:rsidP="006E2380">
      <w:pPr>
        <w:ind w:left="4536" w:firstLine="1296"/>
        <w:rPr>
          <w:sz w:val="22"/>
          <w:szCs w:val="22"/>
        </w:rPr>
      </w:pPr>
      <w:bookmarkStart w:id="0" w:name="_GoBack"/>
      <w:bookmarkEnd w:id="0"/>
      <w:r w:rsidRPr="001975FA">
        <w:rPr>
          <w:sz w:val="22"/>
          <w:szCs w:val="22"/>
        </w:rPr>
        <w:t xml:space="preserve">PATVIRTINTA </w:t>
      </w:r>
    </w:p>
    <w:p w:rsidR="00E2599A" w:rsidRPr="001975FA" w:rsidRDefault="006E2380" w:rsidP="006E2380">
      <w:pPr>
        <w:ind w:left="4536" w:firstLine="1296"/>
        <w:rPr>
          <w:sz w:val="22"/>
          <w:szCs w:val="22"/>
        </w:rPr>
      </w:pPr>
      <w:r w:rsidRPr="001975FA">
        <w:rPr>
          <w:sz w:val="22"/>
          <w:szCs w:val="22"/>
        </w:rPr>
        <w:t>Anykščių r. Svėdasų Juozo Tumo-</w:t>
      </w:r>
      <w:r w:rsidR="00E2599A" w:rsidRPr="001975FA">
        <w:rPr>
          <w:sz w:val="22"/>
          <w:szCs w:val="22"/>
        </w:rPr>
        <w:t xml:space="preserve"> </w:t>
      </w:r>
    </w:p>
    <w:p w:rsidR="006E2380" w:rsidRPr="001975FA" w:rsidRDefault="006E2380" w:rsidP="006E2380">
      <w:pPr>
        <w:ind w:left="4536" w:firstLine="1296"/>
        <w:rPr>
          <w:sz w:val="22"/>
          <w:szCs w:val="22"/>
        </w:rPr>
      </w:pPr>
      <w:r w:rsidRPr="001975FA">
        <w:rPr>
          <w:sz w:val="22"/>
          <w:szCs w:val="22"/>
        </w:rPr>
        <w:t>Vaižganto</w:t>
      </w:r>
      <w:r w:rsidR="00E2599A" w:rsidRPr="001975FA">
        <w:rPr>
          <w:sz w:val="22"/>
          <w:szCs w:val="22"/>
        </w:rPr>
        <w:t xml:space="preserve"> </w:t>
      </w:r>
      <w:r w:rsidRPr="001975FA">
        <w:rPr>
          <w:sz w:val="22"/>
          <w:szCs w:val="22"/>
        </w:rPr>
        <w:t xml:space="preserve">gimnazijos direktoriaus </w:t>
      </w:r>
    </w:p>
    <w:p w:rsidR="006E2380" w:rsidRPr="00E00C26" w:rsidRDefault="00E00C26" w:rsidP="006E2380">
      <w:pPr>
        <w:ind w:left="4536" w:firstLine="1296"/>
        <w:rPr>
          <w:sz w:val="22"/>
          <w:szCs w:val="22"/>
        </w:rPr>
      </w:pPr>
      <w:r w:rsidRPr="00E00C26">
        <w:rPr>
          <w:sz w:val="22"/>
          <w:szCs w:val="22"/>
        </w:rPr>
        <w:t>2018</w:t>
      </w:r>
      <w:r>
        <w:rPr>
          <w:sz w:val="22"/>
          <w:szCs w:val="22"/>
        </w:rPr>
        <w:t xml:space="preserve"> m. rugpjūčio 31</w:t>
      </w:r>
      <w:r w:rsidR="00E2599A" w:rsidRPr="00E00C26">
        <w:rPr>
          <w:sz w:val="22"/>
          <w:szCs w:val="22"/>
        </w:rPr>
        <w:t xml:space="preserve"> d. įsakymu V-</w:t>
      </w:r>
      <w:r>
        <w:rPr>
          <w:sz w:val="22"/>
          <w:szCs w:val="22"/>
        </w:rPr>
        <w:t>88A</w:t>
      </w:r>
    </w:p>
    <w:p w:rsidR="006E2380" w:rsidRPr="00E00C26" w:rsidRDefault="006E2380" w:rsidP="00AC08BC"/>
    <w:p w:rsidR="006E2380" w:rsidRPr="00A65A7C" w:rsidRDefault="006E2380" w:rsidP="00AC08BC">
      <w:pPr>
        <w:jc w:val="center"/>
        <w:rPr>
          <w:b/>
        </w:rPr>
      </w:pPr>
      <w:r>
        <w:rPr>
          <w:b/>
        </w:rPr>
        <w:t>ANYKŠČIŲ R. SVĖDASŲ JUOZO TUMO-VAIŽGANTO</w:t>
      </w:r>
      <w:r w:rsidRPr="00A65A7C">
        <w:rPr>
          <w:b/>
        </w:rPr>
        <w:t xml:space="preserve"> GIMNAZIJOS</w:t>
      </w:r>
    </w:p>
    <w:p w:rsidR="006E2380" w:rsidRDefault="006E2380" w:rsidP="00AC08BC">
      <w:pPr>
        <w:tabs>
          <w:tab w:val="left" w:pos="4678"/>
        </w:tabs>
        <w:jc w:val="center"/>
        <w:rPr>
          <w:b/>
        </w:rPr>
      </w:pPr>
      <w:r w:rsidRPr="00A65A7C">
        <w:rPr>
          <w:b/>
        </w:rPr>
        <w:t>MOKINIŲ ASMENINĖS PAŽANGOS STEBĖJIMO, FIKSAVIMO, PAGALBOS MOKINIUI TEIKIMO TVARKOS APRAŠAS</w:t>
      </w:r>
    </w:p>
    <w:p w:rsidR="006E2380" w:rsidRPr="00A65A7C" w:rsidRDefault="006E2380" w:rsidP="00AC08BC">
      <w:pPr>
        <w:jc w:val="center"/>
        <w:rPr>
          <w:b/>
        </w:rPr>
      </w:pPr>
    </w:p>
    <w:p w:rsidR="006E2380" w:rsidRPr="00A8269C" w:rsidRDefault="006E2380" w:rsidP="00E00C26">
      <w:pPr>
        <w:widowControl w:val="0"/>
        <w:suppressAutoHyphens w:val="0"/>
        <w:ind w:firstLine="709"/>
        <w:jc w:val="both"/>
        <w:rPr>
          <w:iCs/>
        </w:rPr>
      </w:pPr>
      <w:r w:rsidRPr="00A8269C">
        <w:t>1.</w:t>
      </w:r>
      <w:r w:rsidR="00E00C26">
        <w:t xml:space="preserve"> </w:t>
      </w:r>
      <w:r w:rsidRPr="00A8269C">
        <w:t>Mokinių asmeninės pažangos stebėjimo, fiksavimo, pagalbos mokiniui teikimo tvarkos aprašas (toliau – aprašas) reglamentuoja 1</w:t>
      </w:r>
      <w:r w:rsidR="00E00C26">
        <w:t>–4, 508 ir I–</w:t>
      </w:r>
      <w:r w:rsidRPr="00A8269C">
        <w:t>IV</w:t>
      </w:r>
      <w:r w:rsidR="00E00C26">
        <w:t>g</w:t>
      </w:r>
      <w:r w:rsidRPr="00A8269C">
        <w:t xml:space="preserve"> klasių mokinių asmeninės pažangos stebėjimo, fiksavimo ir pagalbos mokiniui teikimo tvarką Anykščių r. Svėdasų Juozo Tumo-Vaižganto gimnazijoje</w:t>
      </w:r>
      <w:r w:rsidRPr="00A8269C">
        <w:rPr>
          <w:iCs/>
        </w:rPr>
        <w:t xml:space="preserve"> </w:t>
      </w:r>
      <w:r w:rsidRPr="00A8269C">
        <w:t>(toliau – gimnazija)</w:t>
      </w:r>
      <w:r w:rsidRPr="00A8269C">
        <w:rPr>
          <w:iCs/>
        </w:rPr>
        <w:t>.</w:t>
      </w:r>
    </w:p>
    <w:p w:rsidR="006E2380" w:rsidRPr="00A8269C" w:rsidRDefault="006E2380" w:rsidP="00E00C26">
      <w:pPr>
        <w:widowControl w:val="0"/>
        <w:suppressAutoHyphens w:val="0"/>
        <w:ind w:firstLine="709"/>
        <w:jc w:val="both"/>
        <w:rPr>
          <w:iCs/>
        </w:rPr>
      </w:pPr>
      <w:r w:rsidRPr="00A8269C">
        <w:t>2.</w:t>
      </w:r>
      <w:r w:rsidR="00E00C26">
        <w:t xml:space="preserve"> </w:t>
      </w:r>
      <w:r w:rsidRPr="00A8269C">
        <w:t xml:space="preserve">Mokinių asmeninės pažangos stebėjimo, fiksavimo ir pagalbos mokiniui teikimo </w:t>
      </w:r>
      <w:r w:rsidRPr="00A8269C">
        <w:rPr>
          <w:iCs/>
        </w:rPr>
        <w:t>tikslai</w:t>
      </w:r>
      <w:r w:rsidRPr="00A8269C">
        <w:t>:</w:t>
      </w:r>
    </w:p>
    <w:p w:rsidR="006E2380" w:rsidRPr="00A8269C" w:rsidRDefault="006E2380" w:rsidP="00E00C26">
      <w:pPr>
        <w:widowControl w:val="0"/>
        <w:suppressAutoHyphens w:val="0"/>
        <w:ind w:firstLine="709"/>
        <w:jc w:val="both"/>
      </w:pPr>
      <w:r w:rsidRPr="00A8269C">
        <w:t>2.1.</w:t>
      </w:r>
      <w:r w:rsidR="00E00C26">
        <w:t xml:space="preserve"> </w:t>
      </w:r>
      <w:r w:rsidRPr="00A8269C">
        <w:t>padėti mokiniui pažinti save, stebėti, apmąstyti ir valdyti savo mokymąsi, suprasti savo stipriąsias ir silpnąsias puses, kelti mokymosi tikslus;</w:t>
      </w:r>
    </w:p>
    <w:p w:rsidR="006E2380" w:rsidRPr="00A8269C" w:rsidRDefault="006E2380" w:rsidP="00E00C26">
      <w:pPr>
        <w:widowControl w:val="0"/>
        <w:suppressAutoHyphens w:val="0"/>
        <w:ind w:firstLine="709"/>
        <w:jc w:val="both"/>
      </w:pPr>
      <w:r w:rsidRPr="00A8269C">
        <w:t>2.2.</w:t>
      </w:r>
      <w:r w:rsidR="00E00C26">
        <w:t xml:space="preserve"> </w:t>
      </w:r>
      <w:r w:rsidRPr="00A8269C">
        <w:t>informuoti apie mokinio mokymosi patirtį, pasiekimus ir pažangą;</w:t>
      </w:r>
    </w:p>
    <w:p w:rsidR="006E2380" w:rsidRPr="00A8269C" w:rsidRDefault="006E2380" w:rsidP="00E00C26">
      <w:pPr>
        <w:widowControl w:val="0"/>
        <w:suppressAutoHyphens w:val="0"/>
        <w:ind w:firstLine="709"/>
        <w:jc w:val="both"/>
      </w:pPr>
      <w:r w:rsidRPr="00A8269C">
        <w:t>2.3.</w:t>
      </w:r>
      <w:r w:rsidR="00E00C26">
        <w:t xml:space="preserve"> </w:t>
      </w:r>
      <w:r w:rsidRPr="00A8269C">
        <w:t xml:space="preserve">sudaryti sąlygas mokytojams, pagalbos </w:t>
      </w:r>
      <w:r w:rsidR="00E00C26">
        <w:t xml:space="preserve">mokiniui </w:t>
      </w:r>
      <w:r w:rsidRPr="00A8269C">
        <w:t>specialistams analizuoti kiekvieno mokinio pažangą pamokose, neformaliojo švietimo veikloje ir kt.;</w:t>
      </w:r>
    </w:p>
    <w:p w:rsidR="006E2380" w:rsidRPr="00A8269C" w:rsidRDefault="006E2380" w:rsidP="00E00C26">
      <w:pPr>
        <w:widowControl w:val="0"/>
        <w:suppressAutoHyphens w:val="0"/>
        <w:ind w:firstLine="709"/>
        <w:jc w:val="both"/>
      </w:pPr>
      <w:r w:rsidRPr="00A8269C">
        <w:t>2.4.</w:t>
      </w:r>
      <w:r w:rsidR="00E00C26">
        <w:t xml:space="preserve"> </w:t>
      </w:r>
      <w:r w:rsidRPr="00A8269C">
        <w:t>st</w:t>
      </w:r>
      <w:r w:rsidR="00967B59">
        <w:t>iprinti tėvų (globėjų</w:t>
      </w:r>
      <w:r w:rsidRPr="00A8269C">
        <w:t xml:space="preserve">) ir gimnazijos bendradarbiavimą siekiant užtikrinti palankiausias mokiniams ugdymosi sąlygas; </w:t>
      </w:r>
    </w:p>
    <w:p w:rsidR="006E2380" w:rsidRPr="00A8269C" w:rsidRDefault="006E2380" w:rsidP="00E00C26">
      <w:pPr>
        <w:widowControl w:val="0"/>
        <w:suppressAutoHyphens w:val="0"/>
        <w:ind w:firstLine="709"/>
        <w:jc w:val="both"/>
      </w:pPr>
      <w:r w:rsidRPr="00A8269C">
        <w:t>2.5.</w:t>
      </w:r>
      <w:r w:rsidR="00E00C26">
        <w:t xml:space="preserve"> </w:t>
      </w:r>
      <w:r w:rsidRPr="00A8269C">
        <w:t>laiku nustatyti iškylančius ugdymosi sunkumus ir numatyti būdus jiems šalinti;</w:t>
      </w:r>
    </w:p>
    <w:p w:rsidR="006E2380" w:rsidRPr="00A8269C" w:rsidRDefault="006E2380" w:rsidP="00E00C26">
      <w:pPr>
        <w:widowControl w:val="0"/>
        <w:suppressAutoHyphens w:val="0"/>
        <w:ind w:firstLine="709"/>
        <w:jc w:val="both"/>
      </w:pPr>
      <w:r w:rsidRPr="00A8269C">
        <w:t>2.6.</w:t>
      </w:r>
      <w:r w:rsidR="00E00C26">
        <w:t xml:space="preserve"> </w:t>
      </w:r>
      <w:r w:rsidRPr="00A8269C">
        <w:t xml:space="preserve">nustatyti gimnazijos poveikį mokinių ugdymosi pasiekimams ir pažangai. </w:t>
      </w:r>
    </w:p>
    <w:p w:rsidR="006E2380" w:rsidRPr="00A8269C" w:rsidRDefault="006E2380" w:rsidP="00E00C26">
      <w:pPr>
        <w:widowControl w:val="0"/>
        <w:suppressAutoHyphens w:val="0"/>
        <w:ind w:firstLine="709"/>
        <w:jc w:val="both"/>
      </w:pPr>
      <w:r w:rsidRPr="00A8269C">
        <w:t>3.</w:t>
      </w:r>
      <w:r w:rsidR="00E00C26">
        <w:t xml:space="preserve"> </w:t>
      </w:r>
      <w:r w:rsidRPr="00A8269C">
        <w:t>Asmeninės pažangos stebėjimo ir fiksavimo tvarka:</w:t>
      </w:r>
    </w:p>
    <w:p w:rsidR="00E00C26" w:rsidRPr="00E00C26" w:rsidRDefault="00BF030A" w:rsidP="00E00C26">
      <w:pPr>
        <w:widowControl w:val="0"/>
        <w:tabs>
          <w:tab w:val="left" w:pos="709"/>
          <w:tab w:val="left" w:pos="1418"/>
        </w:tabs>
        <w:suppressAutoHyphens w:val="0"/>
        <w:ind w:firstLine="709"/>
        <w:jc w:val="both"/>
      </w:pPr>
      <w:r w:rsidRPr="00BF030A">
        <w:t xml:space="preserve">3.1. </w:t>
      </w:r>
      <w:r w:rsidR="00E00C26">
        <w:t>p</w:t>
      </w:r>
      <w:r w:rsidR="007F5C33" w:rsidRPr="00BF030A">
        <w:t>radinių klasių mokiniai kartu su mokytoja</w:t>
      </w:r>
      <w:r w:rsidR="007F5C33" w:rsidRPr="00BF030A">
        <w:rPr>
          <w:b/>
        </w:rPr>
        <w:t xml:space="preserve"> </w:t>
      </w:r>
      <w:r w:rsidR="007F5C33" w:rsidRPr="007F5C33">
        <w:t>stebi, fiksuoja, analizuoja individualią mokinio pažangą</w:t>
      </w:r>
      <w:r w:rsidR="004D692C">
        <w:t xml:space="preserve"> (1-3 priedai)</w:t>
      </w:r>
      <w:r w:rsidR="007F5C33" w:rsidRPr="007F5C33">
        <w:t>:</w:t>
      </w:r>
    </w:p>
    <w:p w:rsidR="00E00C26" w:rsidRDefault="00E00C26" w:rsidP="00E00C26">
      <w:pPr>
        <w:widowControl w:val="0"/>
        <w:tabs>
          <w:tab w:val="left" w:pos="709"/>
          <w:tab w:val="left" w:pos="1418"/>
        </w:tabs>
        <w:suppressAutoHyphens w:val="0"/>
        <w:ind w:firstLine="709"/>
        <w:jc w:val="both"/>
        <w:rPr>
          <w:b/>
        </w:rPr>
      </w:pPr>
      <w:r w:rsidRPr="00E00C26">
        <w:t xml:space="preserve">3.1.1. </w:t>
      </w:r>
      <w:r w:rsidR="007F5C33" w:rsidRPr="00E00C26">
        <w:t>individualią mokinio pažangą stebi metodinėje grupėje pasirinktais būdais;</w:t>
      </w:r>
    </w:p>
    <w:p w:rsidR="00E00C26" w:rsidRDefault="00E00C26" w:rsidP="00E00C26">
      <w:pPr>
        <w:widowControl w:val="0"/>
        <w:tabs>
          <w:tab w:val="left" w:pos="709"/>
          <w:tab w:val="left" w:pos="1418"/>
        </w:tabs>
        <w:suppressAutoHyphens w:val="0"/>
        <w:ind w:firstLine="709"/>
        <w:jc w:val="both"/>
        <w:rPr>
          <w:b/>
        </w:rPr>
      </w:pPr>
      <w:r w:rsidRPr="00E00C26">
        <w:t>3.1.2.</w:t>
      </w:r>
      <w:r>
        <w:rPr>
          <w:b/>
        </w:rPr>
        <w:t xml:space="preserve"> </w:t>
      </w:r>
      <w:r w:rsidR="007F5C33" w:rsidRPr="00E00C26">
        <w:t>mokinio Pažangos stebėjimo aplanke kaupia numatytus metodinėje grupėje mokinio atsiskaitomuosius darbus (testus, nacionalinių mokinių pasiekimų profilius ir pan.);</w:t>
      </w:r>
    </w:p>
    <w:p w:rsidR="00E00C26" w:rsidRPr="00E00C26" w:rsidRDefault="00E00C26" w:rsidP="00E00C26">
      <w:pPr>
        <w:widowControl w:val="0"/>
        <w:tabs>
          <w:tab w:val="left" w:pos="709"/>
          <w:tab w:val="left" w:pos="1418"/>
        </w:tabs>
        <w:suppressAutoHyphens w:val="0"/>
        <w:ind w:firstLine="709"/>
        <w:jc w:val="both"/>
      </w:pPr>
      <w:r w:rsidRPr="00E00C26">
        <w:t xml:space="preserve">3.1.3. </w:t>
      </w:r>
      <w:r w:rsidR="007F5C33" w:rsidRPr="00E00C26">
        <w:t>numatytais ugdymosi laikotarpiais</w:t>
      </w:r>
      <w:r w:rsidR="00BF030A" w:rsidRPr="00E00C26">
        <w:t xml:space="preserve"> </w:t>
      </w:r>
      <w:r w:rsidR="007F5C33" w:rsidRPr="00E00C26">
        <w:t>(ne rečiau kaip tris kartus per mokslo metus) analizuoja informaciją apie mokinio mokymosi pasiekimus ir numato pagalbos poreikį;</w:t>
      </w:r>
    </w:p>
    <w:p w:rsidR="00E00C26" w:rsidRPr="00E00C26" w:rsidRDefault="00E00C26" w:rsidP="00E00C26">
      <w:pPr>
        <w:widowControl w:val="0"/>
        <w:tabs>
          <w:tab w:val="left" w:pos="709"/>
          <w:tab w:val="left" w:pos="1418"/>
        </w:tabs>
        <w:suppressAutoHyphens w:val="0"/>
        <w:ind w:firstLine="709"/>
        <w:jc w:val="both"/>
      </w:pPr>
      <w:r w:rsidRPr="00E00C26">
        <w:t xml:space="preserve">3.1.4. </w:t>
      </w:r>
      <w:r w:rsidR="007F5C33" w:rsidRPr="00E00C26">
        <w:t>skatina mokinį siekti pažangos, įvertina jo pastangas;</w:t>
      </w:r>
    </w:p>
    <w:p w:rsidR="00E00C26" w:rsidRPr="00E00C26" w:rsidRDefault="00E00C26" w:rsidP="00E00C26">
      <w:pPr>
        <w:widowControl w:val="0"/>
        <w:tabs>
          <w:tab w:val="left" w:pos="709"/>
          <w:tab w:val="left" w:pos="1418"/>
        </w:tabs>
        <w:suppressAutoHyphens w:val="0"/>
        <w:ind w:firstLine="709"/>
        <w:jc w:val="both"/>
      </w:pPr>
      <w:r w:rsidRPr="00E00C26">
        <w:t xml:space="preserve">3.1.5. </w:t>
      </w:r>
      <w:r w:rsidR="007F5C33" w:rsidRPr="00E00C26">
        <w:t>bendradarbiauja su mokini</w:t>
      </w:r>
      <w:r w:rsidR="00967B59" w:rsidRPr="00E00C26">
        <w:t>o tėvais (globėjais</w:t>
      </w:r>
      <w:r w:rsidR="007F5C33" w:rsidRPr="00E00C26">
        <w:t>);</w:t>
      </w:r>
    </w:p>
    <w:p w:rsidR="00E00C26" w:rsidRDefault="00E00C26" w:rsidP="00E00C26">
      <w:pPr>
        <w:widowControl w:val="0"/>
        <w:tabs>
          <w:tab w:val="left" w:pos="709"/>
          <w:tab w:val="left" w:pos="1418"/>
        </w:tabs>
        <w:suppressAutoHyphens w:val="0"/>
        <w:ind w:firstLine="709"/>
        <w:jc w:val="both"/>
        <w:rPr>
          <w:b/>
        </w:rPr>
      </w:pPr>
      <w:r w:rsidRPr="00E00C26">
        <w:t>3.1.6.</w:t>
      </w:r>
      <w:r>
        <w:rPr>
          <w:b/>
        </w:rPr>
        <w:t xml:space="preserve"> </w:t>
      </w:r>
      <w:r w:rsidR="007F5C33" w:rsidRPr="00E00C26">
        <w:t>bendradarbiauja su kitais mokinį mokančiais mokytojais, pagalbos mokiniui specialistais;</w:t>
      </w:r>
    </w:p>
    <w:p w:rsidR="00BF030A" w:rsidRPr="00E00C26" w:rsidRDefault="00E00C26" w:rsidP="00E00C26">
      <w:pPr>
        <w:widowControl w:val="0"/>
        <w:tabs>
          <w:tab w:val="left" w:pos="709"/>
          <w:tab w:val="left" w:pos="1418"/>
        </w:tabs>
        <w:suppressAutoHyphens w:val="0"/>
        <w:ind w:firstLine="709"/>
        <w:jc w:val="both"/>
        <w:rPr>
          <w:b/>
        </w:rPr>
      </w:pPr>
      <w:r>
        <w:t>3</w:t>
      </w:r>
      <w:r w:rsidR="004D692C">
        <w:t>.1.7.</w:t>
      </w:r>
      <w:r w:rsidR="007F5C33">
        <w:t>pasibaigus mokslo metams parašo tėvams</w:t>
      </w:r>
      <w:r w:rsidR="00967B59">
        <w:t xml:space="preserve"> (globėjams)</w:t>
      </w:r>
      <w:r w:rsidR="007F5C33">
        <w:t xml:space="preserve">, mokiniams padėkos laišką, kurį įsega į Pažangos stebėjimo aplanką; </w:t>
      </w:r>
    </w:p>
    <w:p w:rsidR="003D5095" w:rsidRPr="00BF030A" w:rsidRDefault="00E00C26" w:rsidP="00E00C26">
      <w:pPr>
        <w:widowControl w:val="0"/>
        <w:suppressAutoHyphens w:val="0"/>
        <w:ind w:firstLine="709"/>
        <w:jc w:val="both"/>
      </w:pPr>
      <w:r>
        <w:t>3</w:t>
      </w:r>
      <w:r w:rsidR="00BF030A">
        <w:t xml:space="preserve">.2. </w:t>
      </w:r>
      <w:r w:rsidR="00CD0D8B" w:rsidRPr="00BF030A">
        <w:t>kiekvieno</w:t>
      </w:r>
      <w:r w:rsidR="006E2380" w:rsidRPr="00BF030A">
        <w:t xml:space="preserve"> </w:t>
      </w:r>
      <w:r w:rsidR="00CD0D8B" w:rsidRPr="00BF030A">
        <w:t xml:space="preserve">trimestro pradžioje 5-8 ir Ig-IVg klasių mokiniai per atskiro dalyko 1-2 pamokas </w:t>
      </w:r>
      <w:r w:rsidR="006E2380" w:rsidRPr="00BF030A">
        <w:t xml:space="preserve">pildo Mokinio </w:t>
      </w:r>
      <w:r w:rsidR="00CD0D8B" w:rsidRPr="00BF030A">
        <w:t>individualų pasiekimų planą (</w:t>
      </w:r>
      <w:r w:rsidR="004D692C">
        <w:t>4</w:t>
      </w:r>
      <w:r>
        <w:t xml:space="preserve"> priedas), kuriame </w:t>
      </w:r>
      <w:r w:rsidR="006E2380" w:rsidRPr="00BF030A">
        <w:t xml:space="preserve">užsibrėžia mokslo metų ugdymo tikslus, </w:t>
      </w:r>
      <w:r w:rsidR="00CD0D8B" w:rsidRPr="00BF030A">
        <w:t xml:space="preserve">individualiai juos aptaria su klasėje dėstančiais mokytojais ir tėvais. </w:t>
      </w:r>
    </w:p>
    <w:p w:rsidR="006E2380" w:rsidRPr="00A8269C" w:rsidRDefault="00E00C26" w:rsidP="00E00C26">
      <w:pPr>
        <w:widowControl w:val="0"/>
        <w:suppressAutoHyphens w:val="0"/>
        <w:ind w:firstLine="709"/>
        <w:jc w:val="both"/>
      </w:pPr>
      <w:r>
        <w:t>3.3</w:t>
      </w:r>
      <w:r w:rsidR="006E2380" w:rsidRPr="00A8269C">
        <w:t>.</w:t>
      </w:r>
      <w:r>
        <w:t xml:space="preserve"> </w:t>
      </w:r>
      <w:r w:rsidR="006E2380" w:rsidRPr="00A8269C">
        <w:t>po kiekvieno trimestro klasės valandėlės metu 5-8 ir I</w:t>
      </w:r>
      <w:r w:rsidR="003D5095">
        <w:t>g</w:t>
      </w:r>
      <w:r w:rsidR="006E2380" w:rsidRPr="00A8269C">
        <w:t>-IV</w:t>
      </w:r>
      <w:r w:rsidR="003D5095">
        <w:t>g</w:t>
      </w:r>
      <w:r w:rsidR="006E2380" w:rsidRPr="00A8269C">
        <w:t xml:space="preserve"> klasių mokiniai braižo vert</w:t>
      </w:r>
      <w:r w:rsidR="004D692C">
        <w:t>inimo rezultatų grafiką (5</w:t>
      </w:r>
      <w:r w:rsidR="006E2380" w:rsidRPr="00A8269C">
        <w:t xml:space="preserve"> priedas), kuriame žymi dalykų trimestro pažymius ir stebi s</w:t>
      </w:r>
      <w:r w:rsidR="003D5095">
        <w:t>avo padarytą/nepadarytą pažangą ir pildo įsivertinimo anketą (</w:t>
      </w:r>
      <w:r w:rsidR="004D692C">
        <w:t>6</w:t>
      </w:r>
      <w:r w:rsidR="003D5095">
        <w:t xml:space="preserve"> priedas), kurią aptaria su klasės vadovu i</w:t>
      </w:r>
      <w:r w:rsidR="00967B59">
        <w:t>r tėvais (globėjais</w:t>
      </w:r>
      <w:r w:rsidR="003D5095">
        <w:t>);</w:t>
      </w:r>
    </w:p>
    <w:p w:rsidR="006E2380" w:rsidRPr="00A8269C" w:rsidRDefault="00E00C26" w:rsidP="00E00C26">
      <w:pPr>
        <w:widowControl w:val="0"/>
        <w:suppressAutoHyphens w:val="0"/>
        <w:ind w:firstLine="709"/>
        <w:jc w:val="both"/>
      </w:pPr>
      <w:r>
        <w:t>3.4</w:t>
      </w:r>
      <w:r w:rsidR="006E2380" w:rsidRPr="00A8269C">
        <w:t>.</w:t>
      </w:r>
      <w:r>
        <w:t xml:space="preserve"> </w:t>
      </w:r>
      <w:r w:rsidR="006E2380" w:rsidRPr="00A8269C">
        <w:t>klasės auklėtojas ne rečiau kaip kartą per mėnesį peržiūri auklėtinių ugdymosi rezultatus, lankomumo ataskaitas, pagyrimus/pastabas ir kitus elgesį fiksuojančius dokumentus ir su mokiniu aptaria, kaip sekasi siekti numatytų tikslų;</w:t>
      </w:r>
    </w:p>
    <w:p w:rsidR="006E2380" w:rsidRPr="00A8269C" w:rsidRDefault="00E00C26" w:rsidP="00E00C26">
      <w:pPr>
        <w:widowControl w:val="0"/>
        <w:suppressAutoHyphens w:val="0"/>
        <w:ind w:firstLine="709"/>
        <w:jc w:val="both"/>
      </w:pPr>
      <w:r>
        <w:t>3.5</w:t>
      </w:r>
      <w:r w:rsidR="006E2380" w:rsidRPr="00A8269C">
        <w:t>.</w:t>
      </w:r>
      <w:r>
        <w:t xml:space="preserve"> </w:t>
      </w:r>
      <w:r w:rsidR="006E2380" w:rsidRPr="00A8269C">
        <w:t>jeigu mokiniui kyla mokymosi, elgesio, lankomumo problemų, į mokyklą gali būti kvieč</w:t>
      </w:r>
      <w:r w:rsidR="00967B59">
        <w:t>iami tėvai (globėjai</w:t>
      </w:r>
      <w:r w:rsidR="006E2380" w:rsidRPr="00A8269C">
        <w:t xml:space="preserve">), tariamasi su pagalbos mokiniui specialistais, mokiniui numatomos individualios pagalbos kryptys. </w:t>
      </w:r>
    </w:p>
    <w:p w:rsidR="006E2380" w:rsidRPr="00A8269C" w:rsidRDefault="00E00C26" w:rsidP="00E00C26">
      <w:pPr>
        <w:widowControl w:val="0"/>
        <w:suppressAutoHyphens w:val="0"/>
        <w:ind w:firstLine="709"/>
        <w:jc w:val="both"/>
      </w:pPr>
      <w:r>
        <w:t>3.6</w:t>
      </w:r>
      <w:r w:rsidR="006E2380" w:rsidRPr="00A8269C">
        <w:t>.</w:t>
      </w:r>
      <w:r>
        <w:t xml:space="preserve"> </w:t>
      </w:r>
      <w:r w:rsidR="006E2380" w:rsidRPr="00A8269C">
        <w:t>ne rečiau kaip du kartus per mokslo metus organizuojami visų mokinių asmeninės pažangos aptarimai, kuriuose dalyvauja klasių vadovai, dalykų mokytojai, socialinės pedagoginės pagalbos komandos nariai, administrac</w:t>
      </w:r>
      <w:r w:rsidR="00967B59">
        <w:t>ija, tėvai (globėjai</w:t>
      </w:r>
      <w:r w:rsidR="006E2380" w:rsidRPr="00A8269C">
        <w:t>);</w:t>
      </w:r>
    </w:p>
    <w:p w:rsidR="006E2380" w:rsidRPr="00A8269C" w:rsidRDefault="00E00C26" w:rsidP="00E00C26">
      <w:pPr>
        <w:widowControl w:val="0"/>
        <w:suppressAutoHyphens w:val="0"/>
        <w:ind w:firstLine="709"/>
        <w:jc w:val="both"/>
      </w:pPr>
      <w:r>
        <w:lastRenderedPageBreak/>
        <w:t>3.7</w:t>
      </w:r>
      <w:r w:rsidR="003D5095">
        <w:t>.</w:t>
      </w:r>
      <w:r>
        <w:t xml:space="preserve"> </w:t>
      </w:r>
      <w:r w:rsidR="003D5095">
        <w:t>užpildyto</w:t>
      </w:r>
      <w:r w:rsidR="006E2380" w:rsidRPr="00A8269C">
        <w:t xml:space="preserve">s asmeninės pažangos </w:t>
      </w:r>
      <w:r w:rsidR="003D5095">
        <w:t>formos yr</w:t>
      </w:r>
      <w:r w:rsidR="001975FA">
        <w:t>a saugomos</w:t>
      </w:r>
      <w:r w:rsidR="003D5095">
        <w:t xml:space="preserve"> klasių vadovų kabinetuose</w:t>
      </w:r>
      <w:r w:rsidR="006E2380" w:rsidRPr="00A8269C">
        <w:t>;</w:t>
      </w:r>
    </w:p>
    <w:p w:rsidR="006E2380" w:rsidRDefault="00E00C26" w:rsidP="00E00C26">
      <w:pPr>
        <w:widowControl w:val="0"/>
        <w:suppressAutoHyphens w:val="0"/>
        <w:ind w:firstLine="709"/>
        <w:jc w:val="both"/>
      </w:pPr>
      <w:r>
        <w:t>3.8</w:t>
      </w:r>
      <w:r w:rsidR="006E2380" w:rsidRPr="00A8269C">
        <w:t>.</w:t>
      </w:r>
      <w:r>
        <w:t xml:space="preserve"> </w:t>
      </w:r>
      <w:r w:rsidR="006E2380" w:rsidRPr="00A8269C">
        <w:t xml:space="preserve">klasės auklėtojai </w:t>
      </w:r>
      <w:r w:rsidR="00967B59">
        <w:t xml:space="preserve">po kiekvieno trimestro mokytojų tarybos posėdyje pateikia informaciją apie mokinių daromą pažangą, o </w:t>
      </w:r>
      <w:r w:rsidR="006E2380" w:rsidRPr="00A8269C">
        <w:t>mokslo metų pabaigoje mokyklos vadovams pateikia informaciją, kiek mokinių klasėje lyginant pirmą ir paskutinį trimestrą padarė mokymosi pažangą bei siūlo didžiausią pažangą klasėje padariusį mokinį paskatin</w:t>
      </w:r>
      <w:r w:rsidR="00FF319B">
        <w:t>ti</w:t>
      </w:r>
      <w:r w:rsidR="006E2380" w:rsidRPr="00A8269C">
        <w:t>.</w:t>
      </w:r>
      <w:r w:rsidR="00FF319B">
        <w:t xml:space="preserve"> Vadovautis 5 priedu.</w:t>
      </w:r>
    </w:p>
    <w:p w:rsidR="00967B59" w:rsidRPr="00A8269C" w:rsidRDefault="00967B59" w:rsidP="00E00C26">
      <w:pPr>
        <w:widowControl w:val="0"/>
        <w:suppressAutoHyphens w:val="0"/>
        <w:ind w:firstLine="709"/>
        <w:jc w:val="both"/>
      </w:pPr>
      <w:r>
        <w:t xml:space="preserve">4. Dalykų mokytojai </w:t>
      </w:r>
      <w:r w:rsidR="00314CCC">
        <w:t>mokinių daromą pažangą fiksuoja ir stebi e-dienyne įdiegtame individualios pažangos stebėjimo modelyje, kur yra išskiriamos bendrosios ir dalykinės kompetencijos. (7 priedas).</w:t>
      </w:r>
    </w:p>
    <w:p w:rsidR="006E2380" w:rsidRPr="00A8269C" w:rsidRDefault="00FF319B" w:rsidP="00E00C26">
      <w:pPr>
        <w:widowControl w:val="0"/>
        <w:suppressAutoHyphens w:val="0"/>
        <w:ind w:firstLine="709"/>
        <w:jc w:val="both"/>
      </w:pPr>
      <w:r>
        <w:t>5</w:t>
      </w:r>
      <w:r w:rsidR="006E2380" w:rsidRPr="00A8269C">
        <w:t>.</w:t>
      </w:r>
      <w:r w:rsidR="00E00C26">
        <w:t xml:space="preserve"> </w:t>
      </w:r>
      <w:r w:rsidR="006E2380" w:rsidRPr="00A8269C">
        <w:t>Pagalbos mokiniui teikimo modelis:</w:t>
      </w:r>
    </w:p>
    <w:p w:rsidR="006E2380" w:rsidRPr="00A8269C" w:rsidRDefault="00FF319B" w:rsidP="00E00C26">
      <w:pPr>
        <w:widowControl w:val="0"/>
        <w:suppressAutoHyphens w:val="0"/>
        <w:ind w:firstLine="709"/>
        <w:jc w:val="both"/>
      </w:pPr>
      <w:r>
        <w:t>5</w:t>
      </w:r>
      <w:r w:rsidR="006E2380" w:rsidRPr="00A8269C">
        <w:t>.1.</w:t>
      </w:r>
      <w:r w:rsidR="00E00C26">
        <w:t xml:space="preserve"> </w:t>
      </w:r>
      <w:r w:rsidR="006E2380" w:rsidRPr="00A8269C">
        <w:t>Administracija:</w:t>
      </w:r>
    </w:p>
    <w:p w:rsidR="006E2380" w:rsidRPr="00A8269C" w:rsidRDefault="00B1292C" w:rsidP="00E00C26">
      <w:pPr>
        <w:widowControl w:val="0"/>
        <w:suppressAutoHyphens w:val="0"/>
        <w:ind w:firstLine="709"/>
        <w:jc w:val="both"/>
      </w:pPr>
      <w:r>
        <w:t>5</w:t>
      </w:r>
      <w:r w:rsidR="006E2380" w:rsidRPr="00A8269C">
        <w:t>.1.1.</w:t>
      </w:r>
      <w:r w:rsidR="00E00C26">
        <w:t xml:space="preserve"> </w:t>
      </w:r>
      <w:r w:rsidR="006E2380" w:rsidRPr="00A8269C">
        <w:t>veda individualius pokalbius su mokymosi ir elgesio sunkumų turinčiais mokiniais, dalyvaujant klasės auklėtojui ir dalyko mokytojui;</w:t>
      </w:r>
    </w:p>
    <w:p w:rsidR="006E2380" w:rsidRPr="00A8269C" w:rsidRDefault="00B1292C" w:rsidP="00E00C26">
      <w:pPr>
        <w:widowControl w:val="0"/>
        <w:suppressAutoHyphens w:val="0"/>
        <w:ind w:firstLine="709"/>
        <w:jc w:val="both"/>
      </w:pPr>
      <w:r>
        <w:t>5</w:t>
      </w:r>
      <w:r w:rsidR="006E2380" w:rsidRPr="00A8269C">
        <w:t>.1.2.</w:t>
      </w:r>
      <w:r w:rsidR="00E00C26">
        <w:t xml:space="preserve"> </w:t>
      </w:r>
      <w:r w:rsidR="006E2380" w:rsidRPr="00A8269C">
        <w:t>organizuoja Vaiko gerovės komisijos posėdžius.</w:t>
      </w:r>
    </w:p>
    <w:p w:rsidR="006E2380" w:rsidRPr="00A8269C" w:rsidRDefault="00B1292C" w:rsidP="00E00C26">
      <w:pPr>
        <w:widowControl w:val="0"/>
        <w:suppressAutoHyphens w:val="0"/>
        <w:ind w:firstLine="709"/>
        <w:jc w:val="both"/>
      </w:pPr>
      <w:r>
        <w:t>5</w:t>
      </w:r>
      <w:r w:rsidR="006E2380" w:rsidRPr="00A8269C">
        <w:t>.2.</w:t>
      </w:r>
      <w:r w:rsidR="00E00C26">
        <w:t xml:space="preserve"> </w:t>
      </w:r>
      <w:r w:rsidR="006E2380" w:rsidRPr="00A8269C">
        <w:t>Klasės auklėtojai:</w:t>
      </w:r>
    </w:p>
    <w:p w:rsidR="006E2380" w:rsidRPr="00A8269C" w:rsidRDefault="00B1292C" w:rsidP="00E00C26">
      <w:pPr>
        <w:widowControl w:val="0"/>
        <w:suppressAutoHyphens w:val="0"/>
        <w:ind w:firstLine="709"/>
        <w:jc w:val="both"/>
      </w:pPr>
      <w:r>
        <w:t>5</w:t>
      </w:r>
      <w:r w:rsidR="006E2380" w:rsidRPr="00A8269C">
        <w:t>.2.1.</w:t>
      </w:r>
      <w:r w:rsidR="00E00C26">
        <w:t xml:space="preserve"> </w:t>
      </w:r>
      <w:r w:rsidR="006E2380" w:rsidRPr="00A8269C">
        <w:t>bendradarbiauja su dalykų mokytojais;</w:t>
      </w:r>
    </w:p>
    <w:p w:rsidR="006E2380" w:rsidRPr="00A8269C" w:rsidRDefault="00B1292C" w:rsidP="00E00C26">
      <w:pPr>
        <w:widowControl w:val="0"/>
        <w:suppressAutoHyphens w:val="0"/>
        <w:ind w:firstLine="709"/>
        <w:jc w:val="both"/>
      </w:pPr>
      <w:r>
        <w:t>5</w:t>
      </w:r>
      <w:r w:rsidR="006E2380" w:rsidRPr="00A8269C">
        <w:t>.2.2.</w:t>
      </w:r>
      <w:r w:rsidR="00E00C26">
        <w:t xml:space="preserve"> </w:t>
      </w:r>
      <w:r w:rsidR="006E2380" w:rsidRPr="00A8269C">
        <w:t>padeda mokiniui stebėti individualią pažangą;</w:t>
      </w:r>
    </w:p>
    <w:p w:rsidR="006E2380" w:rsidRPr="00A8269C" w:rsidRDefault="00B1292C" w:rsidP="00E00C26">
      <w:pPr>
        <w:widowControl w:val="0"/>
        <w:suppressAutoHyphens w:val="0"/>
        <w:ind w:firstLine="709"/>
        <w:jc w:val="both"/>
      </w:pPr>
      <w:r>
        <w:t>5</w:t>
      </w:r>
      <w:r w:rsidR="006E2380" w:rsidRPr="00A8269C">
        <w:t>.2.3.</w:t>
      </w:r>
      <w:r w:rsidR="00E00C26">
        <w:t xml:space="preserve"> </w:t>
      </w:r>
      <w:r w:rsidR="006E2380" w:rsidRPr="00A8269C">
        <w:t>dalyvauja įvairiuose svarstymuose;</w:t>
      </w:r>
    </w:p>
    <w:p w:rsidR="006E2380" w:rsidRPr="00A8269C" w:rsidRDefault="00B1292C" w:rsidP="00E00C26">
      <w:pPr>
        <w:widowControl w:val="0"/>
        <w:suppressAutoHyphens w:val="0"/>
        <w:ind w:firstLine="709"/>
        <w:jc w:val="both"/>
      </w:pPr>
      <w:r>
        <w:t>5</w:t>
      </w:r>
      <w:r w:rsidR="006E2380" w:rsidRPr="00A8269C">
        <w:t>.2.4.</w:t>
      </w:r>
      <w:r w:rsidR="00E00C26">
        <w:t xml:space="preserve"> </w:t>
      </w:r>
      <w:r w:rsidR="006E2380" w:rsidRPr="00A8269C">
        <w:t>teikia informaciją apie mokinį.</w:t>
      </w:r>
    </w:p>
    <w:p w:rsidR="006E2380" w:rsidRPr="00A8269C" w:rsidRDefault="00B1292C" w:rsidP="00E00C26">
      <w:pPr>
        <w:widowControl w:val="0"/>
        <w:suppressAutoHyphens w:val="0"/>
        <w:ind w:firstLine="709"/>
        <w:jc w:val="both"/>
      </w:pPr>
      <w:r>
        <w:t>5</w:t>
      </w:r>
      <w:r w:rsidR="006E2380" w:rsidRPr="00A8269C">
        <w:t>.3.</w:t>
      </w:r>
      <w:r w:rsidR="00E00C26">
        <w:t xml:space="preserve"> </w:t>
      </w:r>
      <w:r w:rsidR="006E2380" w:rsidRPr="00A8269C">
        <w:t>Mokytojai ir kiti specialistai:</w:t>
      </w:r>
    </w:p>
    <w:p w:rsidR="006E2380" w:rsidRPr="00A8269C" w:rsidRDefault="00B1292C" w:rsidP="00E00C26">
      <w:pPr>
        <w:widowControl w:val="0"/>
        <w:suppressAutoHyphens w:val="0"/>
        <w:ind w:firstLine="709"/>
        <w:jc w:val="both"/>
      </w:pPr>
      <w:r>
        <w:t>5</w:t>
      </w:r>
      <w:r w:rsidR="006E2380" w:rsidRPr="00A8269C">
        <w:t>.3.1.</w:t>
      </w:r>
      <w:r w:rsidR="00E00C26">
        <w:t xml:space="preserve"> </w:t>
      </w:r>
      <w:r w:rsidR="006E2380" w:rsidRPr="00A8269C">
        <w:t>aptaria individualios pagalbos planą su mokiniais;</w:t>
      </w:r>
    </w:p>
    <w:p w:rsidR="006E2380" w:rsidRPr="00A8269C" w:rsidRDefault="00B1292C" w:rsidP="00E00C26">
      <w:pPr>
        <w:widowControl w:val="0"/>
        <w:suppressAutoHyphens w:val="0"/>
        <w:ind w:firstLine="709"/>
        <w:jc w:val="both"/>
      </w:pPr>
      <w:r>
        <w:t>5</w:t>
      </w:r>
      <w:r w:rsidR="006E2380" w:rsidRPr="00A8269C">
        <w:t>.3.2.</w:t>
      </w:r>
      <w:r w:rsidR="00E00C26">
        <w:t xml:space="preserve"> </w:t>
      </w:r>
      <w:r w:rsidR="006E2380" w:rsidRPr="00A8269C">
        <w:t>bendradarbiauja su klasės auklėtojais ir tėvais;</w:t>
      </w:r>
    </w:p>
    <w:p w:rsidR="006E2380" w:rsidRPr="00A8269C" w:rsidRDefault="00B1292C" w:rsidP="00E00C26">
      <w:pPr>
        <w:widowControl w:val="0"/>
        <w:suppressAutoHyphens w:val="0"/>
        <w:ind w:firstLine="709"/>
        <w:jc w:val="both"/>
      </w:pPr>
      <w:r>
        <w:t>5</w:t>
      </w:r>
      <w:r w:rsidR="006E2380" w:rsidRPr="00A8269C">
        <w:t>.3.3.</w:t>
      </w:r>
      <w:r w:rsidR="00E00C26">
        <w:t xml:space="preserve"> </w:t>
      </w:r>
      <w:r w:rsidR="006E2380" w:rsidRPr="00A8269C">
        <w:t>specialiųjų poreikių turintiems mokiniams pagalbą teikia logopedas, specialusis pedagogas, socialinis pedagogas ir psichologas.</w:t>
      </w:r>
    </w:p>
    <w:p w:rsidR="006E2380" w:rsidRPr="00A8269C" w:rsidRDefault="00B1292C" w:rsidP="00E00C26">
      <w:pPr>
        <w:widowControl w:val="0"/>
        <w:suppressAutoHyphens w:val="0"/>
        <w:ind w:firstLine="709"/>
        <w:jc w:val="both"/>
      </w:pPr>
      <w:r>
        <w:t>5</w:t>
      </w:r>
      <w:r w:rsidR="006E2380" w:rsidRPr="00A8269C">
        <w:t>.4.</w:t>
      </w:r>
      <w:r w:rsidR="00E00C26">
        <w:t xml:space="preserve"> </w:t>
      </w:r>
      <w:r w:rsidR="006E2380" w:rsidRPr="00A8269C">
        <w:t>Mokinys, šeima:</w:t>
      </w:r>
    </w:p>
    <w:p w:rsidR="006E2380" w:rsidRPr="00A8269C" w:rsidRDefault="00B1292C" w:rsidP="00E00C26">
      <w:pPr>
        <w:widowControl w:val="0"/>
        <w:suppressAutoHyphens w:val="0"/>
        <w:ind w:firstLine="709"/>
        <w:jc w:val="both"/>
      </w:pPr>
      <w:r>
        <w:t>5</w:t>
      </w:r>
      <w:r w:rsidR="006E2380" w:rsidRPr="00A8269C">
        <w:t>.4.1.</w:t>
      </w:r>
      <w:r w:rsidR="00E00C26">
        <w:t xml:space="preserve"> </w:t>
      </w:r>
      <w:r w:rsidR="006E2380" w:rsidRPr="00A8269C">
        <w:t>šeima domisi rezultatais, įsipareigoja padėti;</w:t>
      </w:r>
    </w:p>
    <w:p w:rsidR="006E2380" w:rsidRPr="00A8269C" w:rsidRDefault="00B1292C" w:rsidP="00E00C26">
      <w:pPr>
        <w:widowControl w:val="0"/>
        <w:suppressAutoHyphens w:val="0"/>
        <w:ind w:firstLine="709"/>
        <w:jc w:val="both"/>
      </w:pPr>
      <w:r>
        <w:t>5</w:t>
      </w:r>
      <w:r w:rsidR="00967B59">
        <w:t>.4.2.</w:t>
      </w:r>
      <w:r w:rsidR="00E00C26">
        <w:t xml:space="preserve"> </w:t>
      </w:r>
      <w:r w:rsidR="00967B59">
        <w:t>tėvai (globėjai</w:t>
      </w:r>
      <w:r w:rsidR="006E2380" w:rsidRPr="00A8269C">
        <w:t>) 1-2 kartus per mokslo metus lankosi mokykloje;</w:t>
      </w:r>
    </w:p>
    <w:p w:rsidR="006E2380" w:rsidRPr="00A8269C" w:rsidRDefault="00B1292C" w:rsidP="00E00C26">
      <w:pPr>
        <w:widowControl w:val="0"/>
        <w:suppressAutoHyphens w:val="0"/>
        <w:ind w:firstLine="709"/>
        <w:jc w:val="both"/>
      </w:pPr>
      <w:r>
        <w:t>5</w:t>
      </w:r>
      <w:r w:rsidR="006E2380" w:rsidRPr="00A8269C">
        <w:t>.4.3.</w:t>
      </w:r>
      <w:r w:rsidR="00E00C26">
        <w:t xml:space="preserve"> </w:t>
      </w:r>
      <w:r w:rsidR="006E2380" w:rsidRPr="00A8269C">
        <w:t>mokinys stengiasi įgyvendinti užsibrėžtus asmeninės pažangos tikslus;</w:t>
      </w:r>
    </w:p>
    <w:p w:rsidR="006E2380" w:rsidRPr="00A8269C" w:rsidRDefault="00B1292C" w:rsidP="00E00C26">
      <w:pPr>
        <w:widowControl w:val="0"/>
        <w:suppressAutoHyphens w:val="0"/>
        <w:ind w:firstLine="709"/>
        <w:jc w:val="both"/>
      </w:pPr>
      <w:r>
        <w:t>5</w:t>
      </w:r>
      <w:r w:rsidR="006E2380" w:rsidRPr="00A8269C">
        <w:t>.4.4.</w:t>
      </w:r>
      <w:r w:rsidR="00E00C26">
        <w:t xml:space="preserve"> </w:t>
      </w:r>
      <w:r w:rsidR="006E2380" w:rsidRPr="00A8269C">
        <w:t>pagal poreikį dalyvauja Vaiko gerovės komisijos posėdžiuose.</w:t>
      </w:r>
    </w:p>
    <w:p w:rsidR="006E2380" w:rsidRPr="00A8269C" w:rsidRDefault="00B1292C" w:rsidP="00E00C26">
      <w:pPr>
        <w:widowControl w:val="0"/>
        <w:suppressAutoHyphens w:val="0"/>
        <w:ind w:firstLine="709"/>
        <w:jc w:val="both"/>
      </w:pPr>
      <w:r>
        <w:t>6</w:t>
      </w:r>
      <w:r w:rsidR="006E2380" w:rsidRPr="00A8269C">
        <w:t>.</w:t>
      </w:r>
      <w:r w:rsidR="00F71318">
        <w:t xml:space="preserve"> </w:t>
      </w:r>
      <w:r w:rsidR="006E2380" w:rsidRPr="00A8269C">
        <w:t xml:space="preserve">Siūlymus dėl mokinių asmeninės pažangos </w:t>
      </w:r>
      <w:r w:rsidR="006E2380" w:rsidRPr="00A8269C">
        <w:rPr>
          <w:color w:val="000000"/>
        </w:rPr>
        <w:t xml:space="preserve">stebėsenos, fiksavimo, pagalbos mokiniui </w:t>
      </w:r>
      <w:r w:rsidR="006E2380" w:rsidRPr="00A8269C">
        <w:t>procedūrų keitimo teikia mokyklos pedagogai, mokin</w:t>
      </w:r>
      <w:r w:rsidR="00967B59">
        <w:t>iai, tėvai (globėjai</w:t>
      </w:r>
      <w:r w:rsidR="006E2380" w:rsidRPr="00A8269C">
        <w:t>).</w:t>
      </w:r>
    </w:p>
    <w:p w:rsidR="00F71318" w:rsidRPr="00B519EF" w:rsidRDefault="00F71318" w:rsidP="00B519EF">
      <w:pPr>
        <w:widowControl w:val="0"/>
        <w:tabs>
          <w:tab w:val="left" w:pos="0"/>
          <w:tab w:val="left" w:pos="284"/>
          <w:tab w:val="left" w:pos="993"/>
        </w:tabs>
        <w:suppressAutoHyphens w:val="0"/>
        <w:autoSpaceDE w:val="0"/>
        <w:autoSpaceDN w:val="0"/>
        <w:adjustRightInd w:val="0"/>
        <w:ind w:firstLine="709"/>
        <w:jc w:val="both"/>
        <w:rPr>
          <w:rFonts w:eastAsiaTheme="minorHAnsi"/>
          <w:bCs/>
          <w:lang w:eastAsia="en-US"/>
        </w:rPr>
      </w:pPr>
      <w:r>
        <w:rPr>
          <w:rFonts w:eastAsiaTheme="minorHAnsi"/>
          <w:szCs w:val="22"/>
          <w:lang w:eastAsia="en-US"/>
        </w:rPr>
        <w:t xml:space="preserve">7. </w:t>
      </w:r>
      <w:r w:rsidRPr="00F71318">
        <w:rPr>
          <w:rFonts w:eastAsiaTheme="minorHAnsi"/>
          <w:szCs w:val="22"/>
          <w:lang w:eastAsia="en-US"/>
        </w:rPr>
        <w:t xml:space="preserve">Gimnazijos </w:t>
      </w:r>
      <w:r w:rsidRPr="00F71318">
        <w:t>mokinių asmeninės pažangos stebėjimo, fiksavimo, p</w:t>
      </w:r>
      <w:r>
        <w:t>agalbos mokiniui teikimo tvarka</w:t>
      </w:r>
      <w:r w:rsidRPr="00F71318">
        <w:rPr>
          <w:rFonts w:eastAsiaTheme="minorHAnsi"/>
          <w:szCs w:val="22"/>
          <w:lang w:eastAsia="en-US"/>
        </w:rPr>
        <w:t xml:space="preserve"> esant poreikiui gali būti koreguojama ir tobulinama.</w:t>
      </w:r>
    </w:p>
    <w:p w:rsidR="00F71318" w:rsidRPr="00B519EF" w:rsidRDefault="00F71318" w:rsidP="00B519EF">
      <w:pPr>
        <w:widowControl w:val="0"/>
        <w:tabs>
          <w:tab w:val="left" w:pos="0"/>
          <w:tab w:val="left" w:pos="284"/>
          <w:tab w:val="left" w:pos="993"/>
        </w:tabs>
        <w:suppressAutoHyphens w:val="0"/>
        <w:autoSpaceDE w:val="0"/>
        <w:autoSpaceDN w:val="0"/>
        <w:adjustRightInd w:val="0"/>
        <w:ind w:firstLine="709"/>
        <w:jc w:val="both"/>
        <w:rPr>
          <w:rFonts w:eastAsiaTheme="minorHAnsi"/>
          <w:bCs/>
          <w:lang w:eastAsia="en-US"/>
        </w:rPr>
      </w:pPr>
      <w:r>
        <w:rPr>
          <w:rFonts w:eastAsiaTheme="minorHAnsi" w:cstheme="minorBidi"/>
          <w:lang w:eastAsia="en-US"/>
        </w:rPr>
        <w:t xml:space="preserve">8. </w:t>
      </w:r>
      <w:r w:rsidRPr="00F71318">
        <w:rPr>
          <w:rFonts w:eastAsiaTheme="minorHAnsi" w:cstheme="minorBidi"/>
          <w:lang w:eastAsia="en-US"/>
        </w:rPr>
        <w:t>Pridedama</w:t>
      </w:r>
      <w:r w:rsidRPr="00B519EF">
        <w:rPr>
          <w:rFonts w:eastAsiaTheme="minorHAnsi" w:cstheme="minorBidi"/>
          <w:lang w:eastAsia="en-US"/>
        </w:rPr>
        <w:t xml:space="preserve">: </w:t>
      </w:r>
    </w:p>
    <w:p w:rsidR="00F71318" w:rsidRPr="00B519EF" w:rsidRDefault="00F71318" w:rsidP="00B519EF">
      <w:pPr>
        <w:widowControl w:val="0"/>
        <w:tabs>
          <w:tab w:val="left" w:pos="0"/>
          <w:tab w:val="left" w:pos="284"/>
          <w:tab w:val="left" w:pos="1134"/>
        </w:tabs>
        <w:suppressAutoHyphens w:val="0"/>
        <w:autoSpaceDE w:val="0"/>
        <w:autoSpaceDN w:val="0"/>
        <w:adjustRightInd w:val="0"/>
        <w:ind w:firstLine="709"/>
        <w:jc w:val="both"/>
        <w:rPr>
          <w:rFonts w:eastAsiaTheme="minorHAnsi"/>
          <w:bCs/>
          <w:lang w:eastAsia="en-US"/>
        </w:rPr>
      </w:pPr>
      <w:r>
        <w:rPr>
          <w:rFonts w:eastAsiaTheme="minorHAnsi" w:cstheme="minorBidi"/>
          <w:lang w:eastAsia="en-US"/>
        </w:rPr>
        <w:t xml:space="preserve">8.1 </w:t>
      </w:r>
      <w:r w:rsidRPr="00F71318">
        <w:rPr>
          <w:rFonts w:eastAsiaTheme="minorHAnsi" w:cstheme="minorBidi"/>
          <w:lang w:eastAsia="en-US"/>
        </w:rPr>
        <w:t xml:space="preserve">Pradinių klasių mokinių </w:t>
      </w:r>
      <w:r w:rsidRPr="00F71318">
        <w:t>asmeninės pažangos stebėjimo, fiksavimo</w:t>
      </w:r>
      <w:r>
        <w:t xml:space="preserve"> įsivertinimo lentelė</w:t>
      </w:r>
      <w:r w:rsidRPr="00F71318">
        <w:t xml:space="preserve">, </w:t>
      </w:r>
      <w:r w:rsidR="00B519EF">
        <w:rPr>
          <w:rFonts w:eastAsiaTheme="minorHAnsi" w:cstheme="minorBidi"/>
          <w:lang w:eastAsia="en-US"/>
        </w:rPr>
        <w:t>1 priedas;</w:t>
      </w:r>
    </w:p>
    <w:p w:rsidR="00F71318" w:rsidRDefault="00B519EF" w:rsidP="00B519EF">
      <w:pPr>
        <w:widowControl w:val="0"/>
        <w:suppressAutoHyphens w:val="0"/>
        <w:ind w:firstLine="709"/>
        <w:jc w:val="both"/>
        <w:rPr>
          <w:rFonts w:eastAsia="Calibri"/>
          <w:lang w:eastAsia="en-US"/>
        </w:rPr>
      </w:pPr>
      <w:r>
        <w:rPr>
          <w:rFonts w:eastAsiaTheme="minorHAnsi" w:cstheme="minorBidi"/>
          <w:lang w:eastAsia="en-US"/>
        </w:rPr>
        <w:t xml:space="preserve">8.2. </w:t>
      </w:r>
      <w:r w:rsidR="00F71318" w:rsidRPr="004D692C">
        <w:rPr>
          <w:rFonts w:eastAsia="Calibri"/>
          <w:lang w:eastAsia="en-US"/>
        </w:rPr>
        <w:t>Asmeninių savybių įsivertinimo ratas</w:t>
      </w:r>
      <w:r w:rsidR="00F71318">
        <w:rPr>
          <w:rFonts w:eastAsia="Calibri"/>
          <w:lang w:eastAsia="en-US"/>
        </w:rPr>
        <w:t xml:space="preserve"> (mergaitėms), 2 priedas</w:t>
      </w:r>
      <w:r>
        <w:rPr>
          <w:rFonts w:eastAsia="Calibri"/>
          <w:lang w:eastAsia="en-US"/>
        </w:rPr>
        <w:t>;</w:t>
      </w:r>
    </w:p>
    <w:p w:rsidR="00F71318" w:rsidRDefault="00F71318" w:rsidP="00B519EF">
      <w:pPr>
        <w:widowControl w:val="0"/>
        <w:suppressAutoHyphens w:val="0"/>
        <w:ind w:firstLine="709"/>
        <w:jc w:val="both"/>
        <w:rPr>
          <w:rFonts w:eastAsia="Calibri"/>
          <w:lang w:eastAsia="en-US"/>
        </w:rPr>
      </w:pPr>
      <w:r>
        <w:rPr>
          <w:rFonts w:eastAsia="Calibri"/>
          <w:lang w:eastAsia="en-US"/>
        </w:rPr>
        <w:t>8.3</w:t>
      </w:r>
      <w:r w:rsidR="00B519EF">
        <w:rPr>
          <w:rFonts w:eastAsia="Calibri"/>
          <w:lang w:eastAsia="en-US"/>
        </w:rPr>
        <w:t>.</w:t>
      </w:r>
      <w:r>
        <w:rPr>
          <w:rFonts w:eastAsia="Calibri"/>
          <w:lang w:eastAsia="en-US"/>
        </w:rPr>
        <w:t xml:space="preserve"> </w:t>
      </w:r>
      <w:r w:rsidRPr="004D692C">
        <w:rPr>
          <w:rFonts w:eastAsia="Calibri"/>
          <w:lang w:eastAsia="en-US"/>
        </w:rPr>
        <w:t>Asmeninių savybių įsivertinimo ratas</w:t>
      </w:r>
      <w:r>
        <w:rPr>
          <w:rFonts w:eastAsia="Calibri"/>
          <w:lang w:eastAsia="en-US"/>
        </w:rPr>
        <w:t xml:space="preserve"> (berniukams), 3 priedas</w:t>
      </w:r>
      <w:r w:rsidR="00B519EF">
        <w:rPr>
          <w:rFonts w:eastAsia="Calibri"/>
          <w:lang w:eastAsia="en-US"/>
        </w:rPr>
        <w:t>;</w:t>
      </w:r>
    </w:p>
    <w:p w:rsidR="00F71318" w:rsidRDefault="00F71318" w:rsidP="00B519EF">
      <w:pPr>
        <w:widowControl w:val="0"/>
        <w:suppressAutoHyphens w:val="0"/>
        <w:ind w:firstLine="709"/>
        <w:jc w:val="both"/>
        <w:rPr>
          <w:rFonts w:eastAsia="Calibri"/>
          <w:lang w:eastAsia="en-US"/>
        </w:rPr>
      </w:pPr>
      <w:r>
        <w:rPr>
          <w:rFonts w:eastAsia="Calibri"/>
          <w:lang w:eastAsia="en-US"/>
        </w:rPr>
        <w:t>8.4</w:t>
      </w:r>
      <w:r w:rsidR="00B519EF">
        <w:rPr>
          <w:rFonts w:eastAsia="Calibri"/>
          <w:lang w:eastAsia="en-US"/>
        </w:rPr>
        <w:t>.</w:t>
      </w:r>
      <w:r>
        <w:rPr>
          <w:rFonts w:eastAsia="Calibri"/>
          <w:lang w:eastAsia="en-US"/>
        </w:rPr>
        <w:t xml:space="preserve"> Individualus mokinio pasekimų planas, 4 priedas</w:t>
      </w:r>
      <w:r w:rsidR="00B519EF">
        <w:rPr>
          <w:rFonts w:eastAsia="Calibri"/>
          <w:lang w:eastAsia="en-US"/>
        </w:rPr>
        <w:t>;</w:t>
      </w:r>
    </w:p>
    <w:p w:rsidR="00F71318" w:rsidRDefault="00F71318" w:rsidP="00B519EF">
      <w:pPr>
        <w:widowControl w:val="0"/>
        <w:suppressAutoHyphens w:val="0"/>
        <w:ind w:firstLine="709"/>
        <w:jc w:val="both"/>
        <w:rPr>
          <w:rFonts w:eastAsia="Calibri"/>
          <w:lang w:eastAsia="en-US"/>
        </w:rPr>
      </w:pPr>
      <w:r>
        <w:rPr>
          <w:rFonts w:eastAsia="Calibri"/>
          <w:lang w:eastAsia="en-US"/>
        </w:rPr>
        <w:t>8.5</w:t>
      </w:r>
      <w:r w:rsidR="00B519EF">
        <w:rPr>
          <w:rFonts w:eastAsia="Calibri"/>
          <w:lang w:eastAsia="en-US"/>
        </w:rPr>
        <w:t>.</w:t>
      </w:r>
      <w:r>
        <w:rPr>
          <w:rFonts w:eastAsia="Calibri"/>
          <w:lang w:eastAsia="en-US"/>
        </w:rPr>
        <w:t xml:space="preserve"> Vertinimo rezultatų grafikas, 5 priedas</w:t>
      </w:r>
      <w:r w:rsidR="00B519EF">
        <w:rPr>
          <w:rFonts w:eastAsia="Calibri"/>
          <w:lang w:eastAsia="en-US"/>
        </w:rPr>
        <w:t>;</w:t>
      </w:r>
    </w:p>
    <w:p w:rsidR="00F71318" w:rsidRDefault="00F71318" w:rsidP="00B519EF">
      <w:pPr>
        <w:widowControl w:val="0"/>
        <w:suppressAutoHyphens w:val="0"/>
        <w:ind w:firstLine="709"/>
        <w:jc w:val="both"/>
        <w:rPr>
          <w:rFonts w:eastAsia="Calibri"/>
          <w:lang w:eastAsia="en-US"/>
        </w:rPr>
      </w:pPr>
      <w:r>
        <w:rPr>
          <w:rFonts w:eastAsia="Calibri"/>
          <w:lang w:eastAsia="en-US"/>
        </w:rPr>
        <w:t>8.6</w:t>
      </w:r>
      <w:r w:rsidR="00B519EF">
        <w:rPr>
          <w:rFonts w:eastAsia="Calibri"/>
          <w:lang w:eastAsia="en-US"/>
        </w:rPr>
        <w:t>.</w:t>
      </w:r>
      <w:r>
        <w:rPr>
          <w:rFonts w:eastAsia="Calibri"/>
          <w:lang w:eastAsia="en-US"/>
        </w:rPr>
        <w:t xml:space="preserve"> Įsivertinimo anketa, 6 priedas</w:t>
      </w:r>
      <w:r w:rsidR="00B519EF">
        <w:rPr>
          <w:rFonts w:eastAsia="Calibri"/>
          <w:lang w:eastAsia="en-US"/>
        </w:rPr>
        <w:t>;</w:t>
      </w:r>
    </w:p>
    <w:p w:rsidR="00F71318" w:rsidRDefault="00754C1E" w:rsidP="00B519EF">
      <w:pPr>
        <w:widowControl w:val="0"/>
        <w:suppressAutoHyphens w:val="0"/>
        <w:ind w:firstLine="709"/>
        <w:jc w:val="both"/>
      </w:pPr>
      <w:r>
        <w:rPr>
          <w:rFonts w:eastAsia="Calibri"/>
          <w:lang w:eastAsia="en-US"/>
        </w:rPr>
        <w:t>8.7</w:t>
      </w:r>
      <w:r w:rsidR="00B519EF">
        <w:rPr>
          <w:rFonts w:eastAsia="Calibri"/>
          <w:lang w:eastAsia="en-US"/>
        </w:rPr>
        <w:t>.</w:t>
      </w:r>
      <w:r>
        <w:rPr>
          <w:rFonts w:eastAsia="Calibri"/>
          <w:lang w:eastAsia="en-US"/>
        </w:rPr>
        <w:t xml:space="preserve"> </w:t>
      </w:r>
      <w:r w:rsidR="001272E1">
        <w:rPr>
          <w:rFonts w:eastAsia="Calibri"/>
          <w:lang w:eastAsia="en-US"/>
        </w:rPr>
        <w:t>Kalbų, socialinių mokslų bei dorinio ugdymo metodinės grupės mokomųjų dalykų</w:t>
      </w:r>
      <w:r w:rsidR="001272E1" w:rsidRPr="00754C1E">
        <w:rPr>
          <w:rFonts w:eastAsiaTheme="minorHAnsi" w:cstheme="minorBidi"/>
          <w:lang w:eastAsia="en-US"/>
        </w:rPr>
        <w:t xml:space="preserve"> </w:t>
      </w:r>
      <w:r w:rsidR="001272E1" w:rsidRPr="00F71318">
        <w:rPr>
          <w:rFonts w:eastAsiaTheme="minorHAnsi" w:cstheme="minorBidi"/>
          <w:lang w:eastAsia="en-US"/>
        </w:rPr>
        <w:t xml:space="preserve">mokinių </w:t>
      </w:r>
      <w:r w:rsidR="001272E1" w:rsidRPr="00F71318">
        <w:t>asmeninės pažangos stebėjimo, fiksavimo</w:t>
      </w:r>
      <w:r w:rsidR="001272E1">
        <w:t xml:space="preserve"> įsivertinimo lentelės</w:t>
      </w:r>
      <w:r w:rsidR="001272E1">
        <w:rPr>
          <w:rFonts w:eastAsia="Calibri"/>
          <w:lang w:eastAsia="en-US"/>
        </w:rPr>
        <w:t xml:space="preserve"> </w:t>
      </w:r>
      <w:r>
        <w:t>7 priedas</w:t>
      </w:r>
      <w:r w:rsidR="00B519EF">
        <w:t>;</w:t>
      </w:r>
    </w:p>
    <w:p w:rsidR="00754C1E" w:rsidRDefault="001272E1" w:rsidP="00B519EF">
      <w:pPr>
        <w:widowControl w:val="0"/>
        <w:suppressAutoHyphens w:val="0"/>
        <w:ind w:firstLine="709"/>
        <w:jc w:val="both"/>
      </w:pPr>
      <w:r>
        <w:t>8.8</w:t>
      </w:r>
      <w:r w:rsidR="00B519EF">
        <w:t>.</w:t>
      </w:r>
      <w:r w:rsidR="00754C1E">
        <w:t xml:space="preserve"> Gamtos ir tiksliųjų mokslų </w:t>
      </w:r>
      <w:r w:rsidR="00754C1E">
        <w:rPr>
          <w:rFonts w:eastAsia="Calibri"/>
          <w:lang w:eastAsia="en-US"/>
        </w:rPr>
        <w:t>metodinės grupės mokomųjų dalykų</w:t>
      </w:r>
      <w:r w:rsidR="00754C1E" w:rsidRPr="00754C1E">
        <w:rPr>
          <w:rFonts w:eastAsiaTheme="minorHAnsi" w:cstheme="minorBidi"/>
          <w:lang w:eastAsia="en-US"/>
        </w:rPr>
        <w:t xml:space="preserve"> </w:t>
      </w:r>
      <w:r w:rsidR="00754C1E" w:rsidRPr="00F71318">
        <w:rPr>
          <w:rFonts w:eastAsiaTheme="minorHAnsi" w:cstheme="minorBidi"/>
          <w:lang w:eastAsia="en-US"/>
        </w:rPr>
        <w:t xml:space="preserve">mokinių </w:t>
      </w:r>
      <w:r w:rsidR="00754C1E" w:rsidRPr="00F71318">
        <w:t>asmeninės pažangos stebėjimo, fiksavimo</w:t>
      </w:r>
      <w:r>
        <w:t xml:space="preserve"> įsivertinimo lentelės, 8</w:t>
      </w:r>
      <w:r w:rsidR="00754C1E">
        <w:t xml:space="preserve"> priedas</w:t>
      </w:r>
      <w:r w:rsidR="00B519EF">
        <w:t>;</w:t>
      </w:r>
    </w:p>
    <w:p w:rsidR="00F71318" w:rsidRPr="00E00C26" w:rsidRDefault="001272E1" w:rsidP="00B519EF">
      <w:pPr>
        <w:widowControl w:val="0"/>
        <w:suppressAutoHyphens w:val="0"/>
        <w:ind w:firstLine="709"/>
        <w:jc w:val="both"/>
      </w:pPr>
      <w:r>
        <w:t>8.9</w:t>
      </w:r>
      <w:r w:rsidR="00B519EF">
        <w:t>.</w:t>
      </w:r>
      <w:r w:rsidR="00754C1E">
        <w:t xml:space="preserve"> </w:t>
      </w:r>
      <w:r>
        <w:rPr>
          <w:rFonts w:eastAsia="Calibri"/>
          <w:lang w:eastAsia="en-US"/>
        </w:rPr>
        <w:t>Kūno kultūros, menų, technologijų metodinės grupės mokomųjų dalykų</w:t>
      </w:r>
      <w:r w:rsidRPr="00754C1E">
        <w:rPr>
          <w:rFonts w:eastAsiaTheme="minorHAnsi" w:cstheme="minorBidi"/>
          <w:lang w:eastAsia="en-US"/>
        </w:rPr>
        <w:t xml:space="preserve"> </w:t>
      </w:r>
      <w:r w:rsidRPr="00F71318">
        <w:rPr>
          <w:rFonts w:eastAsiaTheme="minorHAnsi" w:cstheme="minorBidi"/>
          <w:lang w:eastAsia="en-US"/>
        </w:rPr>
        <w:t xml:space="preserve">mokinių </w:t>
      </w:r>
      <w:r w:rsidRPr="00F71318">
        <w:t>asmeninės pažangos stebėjimo, fiksavimo</w:t>
      </w:r>
      <w:r>
        <w:t xml:space="preserve"> įsivertinimo lentelės, 9 priedas</w:t>
      </w:r>
      <w:r w:rsidR="00E00C26">
        <w:t>.</w:t>
      </w:r>
    </w:p>
    <w:p w:rsidR="00F71318" w:rsidRPr="00F71318" w:rsidRDefault="00F71318" w:rsidP="00E00C26">
      <w:pPr>
        <w:widowControl w:val="0"/>
        <w:tabs>
          <w:tab w:val="left" w:pos="1134"/>
        </w:tabs>
        <w:suppressAutoHyphens w:val="0"/>
        <w:autoSpaceDE w:val="0"/>
        <w:autoSpaceDN w:val="0"/>
        <w:adjustRightInd w:val="0"/>
        <w:ind w:firstLine="567"/>
        <w:jc w:val="center"/>
        <w:rPr>
          <w:rFonts w:eastAsiaTheme="minorHAnsi" w:cstheme="minorBidi"/>
          <w:lang w:eastAsia="en-US"/>
        </w:rPr>
      </w:pPr>
      <w:r w:rsidRPr="00F71318">
        <w:rPr>
          <w:rFonts w:eastAsiaTheme="minorHAnsi" w:cstheme="minorBidi"/>
          <w:lang w:eastAsia="en-US"/>
        </w:rPr>
        <w:t>____________________</w:t>
      </w:r>
    </w:p>
    <w:p w:rsidR="00B519EF" w:rsidRDefault="00B519EF" w:rsidP="00B519EF">
      <w:pPr>
        <w:widowControl w:val="0"/>
        <w:tabs>
          <w:tab w:val="left" w:pos="1134"/>
        </w:tabs>
        <w:suppressAutoHyphens w:val="0"/>
        <w:autoSpaceDE w:val="0"/>
        <w:autoSpaceDN w:val="0"/>
        <w:adjustRightInd w:val="0"/>
        <w:jc w:val="both"/>
        <w:rPr>
          <w:rFonts w:eastAsiaTheme="minorHAnsi" w:cstheme="minorBidi"/>
          <w:lang w:eastAsia="en-US"/>
        </w:rPr>
      </w:pPr>
      <w:r>
        <w:rPr>
          <w:rFonts w:eastAsiaTheme="minorHAnsi" w:cstheme="minorBidi"/>
          <w:lang w:eastAsia="en-US"/>
        </w:rPr>
        <w:br w:type="page"/>
      </w:r>
    </w:p>
    <w:p w:rsidR="00F71318" w:rsidRPr="00F71318" w:rsidRDefault="00B519EF" w:rsidP="00B519EF">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lastRenderedPageBreak/>
        <w:t xml:space="preserve">Mokinių asmeninės pažangos stebėjimo, fiksavimo, pagalbos </w:t>
      </w:r>
      <w:r>
        <w:rPr>
          <w:rFonts w:eastAsiaTheme="minorHAnsi" w:cstheme="minorBidi"/>
          <w:lang w:eastAsia="en-US"/>
        </w:rPr>
        <w:t>mokiniui teikimo tvarkos aprašo</w:t>
      </w:r>
    </w:p>
    <w:p w:rsidR="00F23998" w:rsidRDefault="00F23998" w:rsidP="009B5753">
      <w:pPr>
        <w:widowControl w:val="0"/>
        <w:suppressAutoHyphens w:val="0"/>
        <w:ind w:left="6237"/>
        <w:rPr>
          <w:rFonts w:eastAsiaTheme="minorHAnsi" w:cstheme="minorBidi"/>
          <w:lang w:eastAsia="en-US"/>
        </w:rPr>
      </w:pPr>
      <w:r w:rsidRPr="00B519EF">
        <w:rPr>
          <w:rFonts w:eastAsiaTheme="minorHAnsi" w:cstheme="minorBidi"/>
          <w:lang w:eastAsia="en-US"/>
        </w:rPr>
        <w:t>1 priedas</w:t>
      </w:r>
    </w:p>
    <w:p w:rsidR="00B519EF" w:rsidRPr="00B519EF" w:rsidRDefault="00B519EF" w:rsidP="009B5753">
      <w:pPr>
        <w:widowControl w:val="0"/>
        <w:suppressAutoHyphens w:val="0"/>
        <w:rPr>
          <w:rFonts w:eastAsiaTheme="minorHAnsi" w:cstheme="minorBidi"/>
          <w:lang w:eastAsia="en-US"/>
        </w:rPr>
      </w:pPr>
    </w:p>
    <w:p w:rsidR="00F23998" w:rsidRPr="000D19ED" w:rsidRDefault="000D19ED" w:rsidP="009B5753">
      <w:pPr>
        <w:widowControl w:val="0"/>
        <w:suppressAutoHyphens w:val="0"/>
        <w:jc w:val="center"/>
        <w:rPr>
          <w:rFonts w:eastAsia="Calibri"/>
          <w:b/>
          <w:lang w:eastAsia="en-US"/>
        </w:rPr>
      </w:pPr>
      <w:r w:rsidRPr="000D19ED">
        <w:rPr>
          <w:rFonts w:eastAsia="Calibri"/>
          <w:b/>
          <w:lang w:eastAsia="en-US"/>
        </w:rPr>
        <w:t>SOCIALINIŲ GEBĖJIMŲ VERTINIMO LENTELĖ</w:t>
      </w:r>
    </w:p>
    <w:p w:rsidR="00F23998" w:rsidRPr="00F23998" w:rsidRDefault="00B519EF" w:rsidP="009B5753">
      <w:pPr>
        <w:widowControl w:val="0"/>
        <w:suppressAutoHyphens w:val="0"/>
        <w:rPr>
          <w:rFonts w:eastAsia="Calibri"/>
          <w:lang w:eastAsia="en-US"/>
        </w:rPr>
      </w:pPr>
      <w:r>
        <w:rPr>
          <w:rFonts w:eastAsia="Calibri"/>
          <w:lang w:eastAsia="en-US"/>
        </w:rPr>
        <w:t>Vertinimas I klasėje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701"/>
        <w:gridCol w:w="1701"/>
        <w:gridCol w:w="1701"/>
      </w:tblGrid>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Atsakingai dirbu pamokoje</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Drąsiai reiškiu mintis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Darbus atlieku kruopščiai, tvarkingai</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darbą laiku</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Susitvarkau darbo vietą</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Laikausi susitarimų per pertraukas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Draugiškai bendrauju su bendraamžiais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papildomas užduotis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bl>
    <w:p w:rsidR="008C7546" w:rsidRDefault="008C7546" w:rsidP="009B5753">
      <w:pPr>
        <w:widowControl w:val="0"/>
        <w:suppressAutoHyphens w:val="0"/>
        <w:rPr>
          <w:rFonts w:eastAsia="Calibri"/>
          <w:lang w:eastAsia="en-US"/>
        </w:rPr>
      </w:pPr>
    </w:p>
    <w:p w:rsidR="00F23998" w:rsidRPr="00F23998" w:rsidRDefault="008C7546" w:rsidP="009B5753">
      <w:pPr>
        <w:widowControl w:val="0"/>
        <w:suppressAutoHyphens w:val="0"/>
        <w:rPr>
          <w:rFonts w:eastAsia="Calibri"/>
          <w:lang w:eastAsia="en-US"/>
        </w:rPr>
      </w:pPr>
      <w:r>
        <w:rPr>
          <w:rFonts w:eastAsia="Calibri"/>
          <w:lang w:eastAsia="en-US"/>
        </w:rPr>
        <w:t>Vertinimas II klasėje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701"/>
        <w:gridCol w:w="1701"/>
        <w:gridCol w:w="1701"/>
      </w:tblGrid>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Atsakingai dirbu pamokoje</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Drąsiai reiškiu mintis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Darbus atlieku kruopščiai, tvarkingai</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darbą laiku</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Susitvarkau darbo vietą</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Laikausi susitarimų per pertraukas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Draugiškai bendrauju su bendraamžiais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papildomas užduotis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bl>
    <w:p w:rsidR="008C7546" w:rsidRDefault="008C7546" w:rsidP="009B5753">
      <w:pPr>
        <w:widowControl w:val="0"/>
        <w:suppressAutoHyphens w:val="0"/>
        <w:rPr>
          <w:rFonts w:eastAsia="Calibri"/>
          <w:lang w:eastAsia="en-US"/>
        </w:rPr>
      </w:pPr>
    </w:p>
    <w:p w:rsidR="00F23998" w:rsidRPr="00F23998" w:rsidRDefault="008C7546" w:rsidP="009B5753">
      <w:pPr>
        <w:widowControl w:val="0"/>
        <w:suppressAutoHyphens w:val="0"/>
        <w:rPr>
          <w:rFonts w:eastAsia="Calibri"/>
          <w:lang w:eastAsia="en-US"/>
        </w:rPr>
      </w:pPr>
      <w:r>
        <w:rPr>
          <w:rFonts w:eastAsia="Calibri"/>
          <w:lang w:eastAsia="en-US"/>
        </w:rPr>
        <w:t>Vertinimas III klasėje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701"/>
        <w:gridCol w:w="1701"/>
        <w:gridCol w:w="1701"/>
      </w:tblGrid>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Atsakingai dirbu pamokoje</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Drąsiai reiškiu mintis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Darbus atlieku kruopščiai, tvarkingai</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darbą laiku</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Susitvarkau darbo vietą</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Laikausi susitarimų per pertraukas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Draugiškai bendrauju su bendraamžiais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papildomas užduotis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bl>
    <w:p w:rsidR="008C7546" w:rsidRDefault="008C7546" w:rsidP="009B5753">
      <w:pPr>
        <w:widowControl w:val="0"/>
        <w:suppressAutoHyphens w:val="0"/>
        <w:rPr>
          <w:rFonts w:eastAsia="Calibri"/>
          <w:lang w:eastAsia="en-US"/>
        </w:rPr>
      </w:pPr>
    </w:p>
    <w:p w:rsidR="00F23998" w:rsidRPr="00F23998" w:rsidRDefault="008C7546" w:rsidP="009B5753">
      <w:pPr>
        <w:widowControl w:val="0"/>
        <w:suppressAutoHyphens w:val="0"/>
        <w:rPr>
          <w:rFonts w:eastAsia="Calibri"/>
          <w:lang w:eastAsia="en-US"/>
        </w:rPr>
      </w:pPr>
      <w:r>
        <w:rPr>
          <w:rFonts w:eastAsia="Calibri"/>
          <w:lang w:eastAsia="en-US"/>
        </w:rPr>
        <w:t>Vertinimas IV klasėje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701"/>
        <w:gridCol w:w="1701"/>
        <w:gridCol w:w="1701"/>
      </w:tblGrid>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Atsakingai dirbu pamokoje</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Drąsiai reiškiu mintis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 xml:space="preserve"> Darbus atlieku kruopščiai, tvarkingai</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darbą laiku</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Susitvarkau darbo vietą</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Laikausi susitarimų per pertraukas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Draugiškai bendrauju su bendraamžiais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r w:rsidR="00F23998" w:rsidRPr="00F23998" w:rsidTr="009B5753">
        <w:tc>
          <w:tcPr>
            <w:tcW w:w="4513" w:type="dxa"/>
          </w:tcPr>
          <w:p w:rsidR="00F23998" w:rsidRPr="00F23998" w:rsidRDefault="00F23998" w:rsidP="00F23998">
            <w:pPr>
              <w:suppressAutoHyphens w:val="0"/>
              <w:rPr>
                <w:rFonts w:eastAsia="Calibri"/>
                <w:lang w:eastAsia="en-US"/>
              </w:rPr>
            </w:pPr>
            <w:r w:rsidRPr="00F23998">
              <w:rPr>
                <w:rFonts w:eastAsia="Calibri"/>
                <w:lang w:eastAsia="en-US"/>
              </w:rPr>
              <w:t>Atlieku papildomas užduotis</w:t>
            </w: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c>
          <w:tcPr>
            <w:tcW w:w="1701" w:type="dxa"/>
          </w:tcPr>
          <w:p w:rsidR="00F23998" w:rsidRPr="00F23998" w:rsidRDefault="00F23998" w:rsidP="00F23998">
            <w:pPr>
              <w:suppressAutoHyphens w:val="0"/>
              <w:rPr>
                <w:rFonts w:eastAsia="Calibri"/>
                <w:lang w:eastAsia="en-US"/>
              </w:rPr>
            </w:pPr>
          </w:p>
        </w:tc>
      </w:tr>
    </w:tbl>
    <w:p w:rsidR="00F23998" w:rsidRPr="00F23998" w:rsidRDefault="00F23998" w:rsidP="000B006D">
      <w:pPr>
        <w:widowControl w:val="0"/>
        <w:suppressAutoHyphens w:val="0"/>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tblGrid>
      <w:tr w:rsidR="00F23998" w:rsidRPr="00F23998" w:rsidTr="009B5753">
        <w:tc>
          <w:tcPr>
            <w:tcW w:w="1701" w:type="dxa"/>
          </w:tcPr>
          <w:p w:rsidR="00F23998" w:rsidRPr="00F23998" w:rsidRDefault="00F23998" w:rsidP="000B006D">
            <w:pPr>
              <w:widowControl w:val="0"/>
              <w:suppressAutoHyphens w:val="0"/>
              <w:rPr>
                <w:rFonts w:eastAsia="Calibri"/>
                <w:lang w:eastAsia="en-US"/>
              </w:rPr>
            </w:pPr>
            <w:r w:rsidRPr="00F23998">
              <w:rPr>
                <w:rFonts w:eastAsia="Calibri"/>
                <w:lang w:eastAsia="en-US"/>
              </w:rPr>
              <w:t>Visada</w:t>
            </w:r>
          </w:p>
        </w:tc>
        <w:tc>
          <w:tcPr>
            <w:tcW w:w="1701" w:type="dxa"/>
          </w:tcPr>
          <w:p w:rsidR="00F23998" w:rsidRPr="00F23998" w:rsidRDefault="00F23998" w:rsidP="000B006D">
            <w:pPr>
              <w:widowControl w:val="0"/>
              <w:suppressAutoHyphens w:val="0"/>
              <w:rPr>
                <w:rFonts w:eastAsia="Calibri"/>
                <w:lang w:eastAsia="en-US"/>
              </w:rPr>
            </w:pPr>
            <w:r w:rsidRPr="00F23998">
              <w:rPr>
                <w:rFonts w:eastAsia="Calibri"/>
                <w:lang w:eastAsia="en-US"/>
              </w:rPr>
              <w:t>V</w:t>
            </w:r>
          </w:p>
        </w:tc>
      </w:tr>
      <w:tr w:rsidR="00F23998" w:rsidRPr="00F23998" w:rsidTr="009B5753">
        <w:tc>
          <w:tcPr>
            <w:tcW w:w="1701" w:type="dxa"/>
          </w:tcPr>
          <w:p w:rsidR="00F23998" w:rsidRPr="00F23998" w:rsidRDefault="00F23998" w:rsidP="00F23998">
            <w:pPr>
              <w:suppressAutoHyphens w:val="0"/>
              <w:rPr>
                <w:rFonts w:eastAsia="Calibri"/>
                <w:lang w:eastAsia="en-US"/>
              </w:rPr>
            </w:pPr>
            <w:r w:rsidRPr="00F23998">
              <w:rPr>
                <w:rFonts w:eastAsia="Calibri"/>
                <w:lang w:eastAsia="en-US"/>
              </w:rPr>
              <w:t>Dažniausiai</w:t>
            </w:r>
          </w:p>
        </w:tc>
        <w:tc>
          <w:tcPr>
            <w:tcW w:w="1701" w:type="dxa"/>
          </w:tcPr>
          <w:p w:rsidR="00F23998" w:rsidRPr="00F23998" w:rsidRDefault="00F23998" w:rsidP="00F23998">
            <w:pPr>
              <w:suppressAutoHyphens w:val="0"/>
              <w:rPr>
                <w:rFonts w:eastAsia="Calibri"/>
                <w:lang w:eastAsia="en-US"/>
              </w:rPr>
            </w:pPr>
            <w:r w:rsidRPr="00F23998">
              <w:rPr>
                <w:rFonts w:eastAsia="Calibri"/>
                <w:lang w:eastAsia="en-US"/>
              </w:rPr>
              <w:t>D</w:t>
            </w:r>
          </w:p>
        </w:tc>
      </w:tr>
      <w:tr w:rsidR="00F23998" w:rsidRPr="00F23998" w:rsidTr="009B5753">
        <w:tc>
          <w:tcPr>
            <w:tcW w:w="1701" w:type="dxa"/>
          </w:tcPr>
          <w:p w:rsidR="00F23998" w:rsidRPr="00F23998" w:rsidRDefault="00F23998" w:rsidP="00F23998">
            <w:pPr>
              <w:suppressAutoHyphens w:val="0"/>
              <w:rPr>
                <w:rFonts w:eastAsia="Calibri"/>
                <w:lang w:eastAsia="en-US"/>
              </w:rPr>
            </w:pPr>
            <w:r w:rsidRPr="00F23998">
              <w:rPr>
                <w:rFonts w:eastAsia="Calibri"/>
                <w:lang w:eastAsia="en-US"/>
              </w:rPr>
              <w:t>Kartais</w:t>
            </w:r>
          </w:p>
        </w:tc>
        <w:tc>
          <w:tcPr>
            <w:tcW w:w="1701" w:type="dxa"/>
          </w:tcPr>
          <w:p w:rsidR="00F23998" w:rsidRPr="00F23998" w:rsidRDefault="00F23998" w:rsidP="00F23998">
            <w:pPr>
              <w:suppressAutoHyphens w:val="0"/>
              <w:rPr>
                <w:rFonts w:eastAsia="Calibri"/>
                <w:lang w:eastAsia="en-US"/>
              </w:rPr>
            </w:pPr>
            <w:r w:rsidRPr="00F23998">
              <w:rPr>
                <w:rFonts w:eastAsia="Calibri"/>
                <w:lang w:eastAsia="en-US"/>
              </w:rPr>
              <w:t>K</w:t>
            </w:r>
          </w:p>
        </w:tc>
      </w:tr>
      <w:tr w:rsidR="00F23998" w:rsidRPr="00F23998" w:rsidTr="009B5753">
        <w:tc>
          <w:tcPr>
            <w:tcW w:w="1701" w:type="dxa"/>
          </w:tcPr>
          <w:p w:rsidR="00F23998" w:rsidRPr="00F23998" w:rsidRDefault="00F23998" w:rsidP="00F23998">
            <w:pPr>
              <w:suppressAutoHyphens w:val="0"/>
              <w:rPr>
                <w:rFonts w:eastAsia="Calibri"/>
                <w:lang w:eastAsia="en-US"/>
              </w:rPr>
            </w:pPr>
            <w:r w:rsidRPr="00F23998">
              <w:rPr>
                <w:rFonts w:eastAsia="Calibri"/>
                <w:lang w:eastAsia="en-US"/>
              </w:rPr>
              <w:t>Stengtis labiau</w:t>
            </w:r>
          </w:p>
        </w:tc>
        <w:tc>
          <w:tcPr>
            <w:tcW w:w="1701" w:type="dxa"/>
          </w:tcPr>
          <w:p w:rsidR="00F23998" w:rsidRPr="00F23998" w:rsidRDefault="00F23998" w:rsidP="00F23998">
            <w:pPr>
              <w:suppressAutoHyphens w:val="0"/>
              <w:rPr>
                <w:rFonts w:eastAsia="Calibri"/>
                <w:lang w:eastAsia="en-US"/>
              </w:rPr>
            </w:pPr>
            <w:r w:rsidRPr="00F23998">
              <w:rPr>
                <w:rFonts w:eastAsia="Calibri"/>
                <w:lang w:eastAsia="en-US"/>
              </w:rPr>
              <w:t>S</w:t>
            </w:r>
          </w:p>
        </w:tc>
      </w:tr>
    </w:tbl>
    <w:p w:rsidR="000B006D" w:rsidRDefault="000B006D" w:rsidP="000B006D">
      <w:pPr>
        <w:suppressAutoHyphens w:val="0"/>
        <w:spacing w:after="200" w:line="276" w:lineRule="auto"/>
        <w:jc w:val="center"/>
        <w:rPr>
          <w:rFonts w:eastAsia="Calibri"/>
          <w:lang w:eastAsia="en-US"/>
        </w:rPr>
      </w:pPr>
      <w:r>
        <w:rPr>
          <w:rFonts w:eastAsia="Calibri"/>
          <w:lang w:eastAsia="en-US"/>
        </w:rPr>
        <w:t>_________________________________</w:t>
      </w:r>
      <w:r>
        <w:rPr>
          <w:rFonts w:eastAsia="Calibri"/>
          <w:lang w:eastAsia="en-US"/>
        </w:rPr>
        <w:br w:type="page"/>
      </w:r>
    </w:p>
    <w:p w:rsidR="005E70FF" w:rsidRPr="00F71318" w:rsidRDefault="005E70FF" w:rsidP="005E70FF">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lastRenderedPageBreak/>
        <w:t xml:space="preserve">Mokinių asmeninės pažangos stebėjimo, fiksavimo, pagalbos </w:t>
      </w:r>
      <w:r>
        <w:rPr>
          <w:rFonts w:eastAsiaTheme="minorHAnsi" w:cstheme="minorBidi"/>
          <w:lang w:eastAsia="en-US"/>
        </w:rPr>
        <w:t>mokiniui teikimo tvarkos aprašo</w:t>
      </w:r>
    </w:p>
    <w:p w:rsidR="005E70FF" w:rsidRDefault="005E70FF" w:rsidP="005E70FF">
      <w:pPr>
        <w:widowControl w:val="0"/>
        <w:suppressAutoHyphens w:val="0"/>
        <w:ind w:left="6237"/>
        <w:rPr>
          <w:rFonts w:eastAsiaTheme="minorHAnsi" w:cstheme="minorBidi"/>
          <w:lang w:eastAsia="en-US"/>
        </w:rPr>
      </w:pPr>
      <w:r>
        <w:rPr>
          <w:rFonts w:eastAsiaTheme="minorHAnsi" w:cstheme="minorBidi"/>
          <w:lang w:eastAsia="en-US"/>
        </w:rPr>
        <w:t>2</w:t>
      </w:r>
      <w:r w:rsidRPr="00B519EF">
        <w:rPr>
          <w:rFonts w:eastAsiaTheme="minorHAnsi" w:cstheme="minorBidi"/>
          <w:lang w:eastAsia="en-US"/>
        </w:rPr>
        <w:t xml:space="preserve"> priedas</w:t>
      </w:r>
    </w:p>
    <w:p w:rsidR="00F71318" w:rsidRDefault="00F71318" w:rsidP="005E70FF">
      <w:pPr>
        <w:widowControl w:val="0"/>
        <w:suppressAutoHyphens w:val="0"/>
        <w:jc w:val="center"/>
        <w:rPr>
          <w:rFonts w:eastAsia="Calibri"/>
          <w:lang w:eastAsia="en-US"/>
        </w:rPr>
      </w:pPr>
    </w:p>
    <w:p w:rsidR="004D692C" w:rsidRPr="000D19ED" w:rsidRDefault="000D19ED" w:rsidP="005E70FF">
      <w:pPr>
        <w:widowControl w:val="0"/>
        <w:suppressAutoHyphens w:val="0"/>
        <w:jc w:val="center"/>
        <w:rPr>
          <w:rFonts w:eastAsia="Calibri"/>
          <w:b/>
          <w:lang w:eastAsia="en-US"/>
        </w:rPr>
      </w:pPr>
      <w:r w:rsidRPr="000D19ED">
        <w:rPr>
          <w:rFonts w:eastAsia="Calibri"/>
          <w:b/>
          <w:lang w:eastAsia="en-US"/>
        </w:rPr>
        <w:t>ASMENINIŲ SAVYBIŲ ĮSIVERTINIMO RATAS (MERGAITĖMS)</w:t>
      </w:r>
    </w:p>
    <w:p w:rsidR="004D692C" w:rsidRPr="004D692C" w:rsidRDefault="004D692C" w:rsidP="005E70FF">
      <w:pPr>
        <w:widowControl w:val="0"/>
        <w:suppressAutoHyphens w:val="0"/>
        <w:jc w:val="center"/>
        <w:rPr>
          <w:rFonts w:eastAsia="Calibri"/>
          <w:lang w:eastAsia="en-US"/>
        </w:rPr>
      </w:pP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      Laiminga    mandagi   sportiška   bendraujanti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Įdomi  pašnekovė</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smalsi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Raštinga     </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nuoširdi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Punktuali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optimistė</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Komunikabili</w:t>
      </w:r>
      <w:r w:rsidRPr="004D692C">
        <w:rPr>
          <w:rFonts w:eastAsia="Calibri"/>
          <w:lang w:eastAsia="en-US"/>
        </w:rPr>
        <w:tab/>
      </w:r>
      <w:r w:rsidRPr="004D692C">
        <w:rPr>
          <w:rFonts w:eastAsia="Calibri"/>
          <w:lang w:eastAsia="en-US"/>
        </w:rPr>
        <w:tab/>
        <w:t>AŠ</w:t>
      </w:r>
      <w:r w:rsidRPr="004D692C">
        <w:rPr>
          <w:rFonts w:eastAsia="Calibri"/>
          <w:lang w:eastAsia="en-US"/>
        </w:rPr>
        <w:tab/>
      </w:r>
      <w:r w:rsidRPr="004D692C">
        <w:rPr>
          <w:rFonts w:eastAsia="Calibri"/>
          <w:lang w:eastAsia="en-US"/>
        </w:rPr>
        <w:tab/>
      </w:r>
      <w:r w:rsidRPr="004D692C">
        <w:rPr>
          <w:rFonts w:eastAsia="Calibri"/>
          <w:lang w:eastAsia="en-US"/>
        </w:rPr>
        <w:tab/>
        <w:t>tvarkinga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Protinga</w:t>
      </w:r>
      <w:r w:rsidRPr="004D692C">
        <w:rPr>
          <w:rFonts w:eastAsia="Calibri"/>
          <w:lang w:eastAsia="en-US"/>
        </w:rPr>
        <w:tab/>
        <w:t xml:space="preserve">           </w:t>
      </w:r>
      <w:r w:rsidRPr="004D692C">
        <w:rPr>
          <w:rFonts w:eastAsia="Calibri"/>
          <w:lang w:eastAsia="en-US"/>
        </w:rPr>
        <w:tab/>
      </w:r>
      <w:r w:rsidRPr="004D692C">
        <w:rPr>
          <w:rFonts w:eastAsia="Calibri"/>
          <w:lang w:eastAsia="en-US"/>
        </w:rPr>
        <w:tab/>
      </w:r>
      <w:r w:rsidRPr="004D692C">
        <w:rPr>
          <w:rFonts w:eastAsia="Calibri"/>
          <w:lang w:eastAsia="en-US"/>
        </w:rPr>
        <w:tab/>
        <w:t xml:space="preserve">               </w:t>
      </w:r>
      <w:r w:rsidRPr="004D692C">
        <w:rPr>
          <w:rFonts w:eastAsia="Calibri"/>
          <w:lang w:eastAsia="en-US"/>
        </w:rPr>
        <w:tab/>
        <w:t xml:space="preserve">                     išradinga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Sąžininga</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ištikima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Maloni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rūpestinga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Santūri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aktyvi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Darbšti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teisinga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Stropi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kukli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Drąsi</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kūrybiška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Ištverminga</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tolerantiška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Patikima</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ryžtinga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Pareiginga</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atsakinga</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   Atidi</w:t>
      </w:r>
      <w:r w:rsidRPr="004D692C">
        <w:rPr>
          <w:rFonts w:eastAsia="Calibri"/>
          <w:lang w:eastAsia="en-US"/>
        </w:rPr>
        <w:tab/>
        <w:t xml:space="preserve"> linksma</w:t>
      </w:r>
      <w:r w:rsidRPr="004D692C">
        <w:rPr>
          <w:rFonts w:eastAsia="Calibri"/>
          <w:lang w:eastAsia="en-US"/>
        </w:rPr>
        <w:tab/>
        <w:t>drovi</w:t>
      </w:r>
      <w:r w:rsidRPr="004D692C">
        <w:rPr>
          <w:rFonts w:eastAsia="Calibri"/>
          <w:lang w:eastAsia="en-US"/>
        </w:rPr>
        <w:tab/>
        <w:t>savarankiška</w:t>
      </w:r>
      <w:r w:rsidRPr="004D692C">
        <w:rPr>
          <w:rFonts w:eastAsia="Calibri"/>
          <w:lang w:eastAsia="en-US"/>
        </w:rPr>
        <w:tab/>
        <w:t xml:space="preserve">   taupi</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Patenkinta savimi</w:t>
      </w:r>
    </w:p>
    <w:p w:rsidR="004D692C" w:rsidRPr="004D692C" w:rsidRDefault="004D692C" w:rsidP="005E70FF">
      <w:pPr>
        <w:widowControl w:val="0"/>
        <w:suppressAutoHyphens w:val="0"/>
        <w:jc w:val="center"/>
        <w:rPr>
          <w:rFonts w:eastAsia="Calibri"/>
          <w:lang w:eastAsia="en-US"/>
        </w:rPr>
      </w:pPr>
    </w:p>
    <w:p w:rsidR="004D692C" w:rsidRPr="004D692C" w:rsidRDefault="004D692C" w:rsidP="005E70FF">
      <w:pPr>
        <w:widowControl w:val="0"/>
        <w:suppressAutoHyphens w:val="0"/>
        <w:jc w:val="center"/>
        <w:rPr>
          <w:rFonts w:eastAsia="Calibri"/>
          <w:lang w:eastAsia="en-US"/>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583"/>
      </w:tblGrid>
      <w:tr w:rsidR="004D692C" w:rsidRPr="004D692C" w:rsidTr="0008518B">
        <w:trPr>
          <w:jc w:val="center"/>
        </w:trPr>
        <w:tc>
          <w:tcPr>
            <w:tcW w:w="1394"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Žalia</w:t>
            </w:r>
          </w:p>
        </w:tc>
        <w:tc>
          <w:tcPr>
            <w:tcW w:w="1583"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Tokia esu</w:t>
            </w:r>
          </w:p>
        </w:tc>
      </w:tr>
      <w:tr w:rsidR="004D692C" w:rsidRPr="004D692C" w:rsidTr="0008518B">
        <w:trPr>
          <w:jc w:val="center"/>
        </w:trPr>
        <w:tc>
          <w:tcPr>
            <w:tcW w:w="1394"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geltona</w:t>
            </w:r>
          </w:p>
        </w:tc>
        <w:tc>
          <w:tcPr>
            <w:tcW w:w="1583"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Tobulinsiu šias savybes</w:t>
            </w:r>
          </w:p>
        </w:tc>
      </w:tr>
    </w:tbl>
    <w:p w:rsidR="004D692C" w:rsidRDefault="0008518B" w:rsidP="005E70FF">
      <w:pPr>
        <w:widowControl w:val="0"/>
        <w:suppressAutoHyphens w:val="0"/>
        <w:jc w:val="center"/>
        <w:rPr>
          <w:rFonts w:eastAsia="Calibri"/>
          <w:lang w:eastAsia="en-US"/>
        </w:rPr>
      </w:pPr>
      <w:r>
        <w:rPr>
          <w:rFonts w:eastAsia="Calibri"/>
          <w:lang w:eastAsia="en-US"/>
        </w:rPr>
        <w:t>________________________________</w:t>
      </w:r>
    </w:p>
    <w:p w:rsidR="00F9348D" w:rsidRDefault="00F9348D" w:rsidP="005E70FF">
      <w:pPr>
        <w:widowControl w:val="0"/>
        <w:suppressAutoHyphens w:val="0"/>
        <w:jc w:val="center"/>
        <w:rPr>
          <w:rFonts w:eastAsia="Calibri"/>
          <w:lang w:eastAsia="en-US"/>
        </w:rPr>
      </w:pPr>
    </w:p>
    <w:p w:rsidR="00F9348D" w:rsidRDefault="00F9348D" w:rsidP="005E70FF">
      <w:pPr>
        <w:widowControl w:val="0"/>
        <w:suppressAutoHyphens w:val="0"/>
        <w:jc w:val="center"/>
        <w:rPr>
          <w:rFonts w:eastAsia="Calibri"/>
          <w:lang w:eastAsia="en-US"/>
        </w:rPr>
      </w:pPr>
    </w:p>
    <w:p w:rsidR="00F9348D" w:rsidRDefault="00F9348D" w:rsidP="005E70FF">
      <w:pPr>
        <w:widowControl w:val="0"/>
        <w:suppressAutoHyphens w:val="0"/>
        <w:jc w:val="center"/>
        <w:rPr>
          <w:rFonts w:eastAsia="Calibri"/>
          <w:lang w:eastAsia="en-US"/>
        </w:rPr>
      </w:pPr>
    </w:p>
    <w:p w:rsidR="00F9348D" w:rsidRDefault="00F9348D" w:rsidP="005E70FF">
      <w:pPr>
        <w:widowControl w:val="0"/>
        <w:suppressAutoHyphens w:val="0"/>
        <w:jc w:val="center"/>
        <w:rPr>
          <w:rFonts w:eastAsia="Calibri"/>
          <w:lang w:eastAsia="en-US"/>
        </w:rPr>
      </w:pPr>
    </w:p>
    <w:p w:rsidR="005E70FF" w:rsidRDefault="005E70FF" w:rsidP="005E70FF">
      <w:pPr>
        <w:widowControl w:val="0"/>
        <w:suppressAutoHyphens w:val="0"/>
        <w:jc w:val="center"/>
        <w:rPr>
          <w:rFonts w:eastAsia="Calibri"/>
          <w:lang w:eastAsia="en-US"/>
        </w:rPr>
      </w:pPr>
      <w:r>
        <w:rPr>
          <w:rFonts w:eastAsia="Calibri"/>
          <w:lang w:eastAsia="en-US"/>
        </w:rPr>
        <w:br w:type="page"/>
      </w:r>
    </w:p>
    <w:p w:rsidR="005E70FF" w:rsidRPr="00F71318" w:rsidRDefault="005E70FF" w:rsidP="005E70FF">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5E70FF" w:rsidRDefault="005E70FF" w:rsidP="005E70FF">
      <w:pPr>
        <w:widowControl w:val="0"/>
        <w:suppressAutoHyphens w:val="0"/>
        <w:ind w:left="6237"/>
        <w:rPr>
          <w:rFonts w:eastAsiaTheme="minorHAnsi" w:cstheme="minorBidi"/>
          <w:lang w:eastAsia="en-US"/>
        </w:rPr>
      </w:pPr>
      <w:r>
        <w:rPr>
          <w:rFonts w:eastAsiaTheme="minorHAnsi" w:cstheme="minorBidi"/>
          <w:lang w:eastAsia="en-US"/>
        </w:rPr>
        <w:t>3</w:t>
      </w:r>
      <w:r w:rsidRPr="00B519EF">
        <w:rPr>
          <w:rFonts w:eastAsiaTheme="minorHAnsi" w:cstheme="minorBidi"/>
          <w:lang w:eastAsia="en-US"/>
        </w:rPr>
        <w:t xml:space="preserve"> priedas</w:t>
      </w:r>
    </w:p>
    <w:p w:rsidR="004D692C" w:rsidRDefault="004D692C" w:rsidP="005E70FF">
      <w:pPr>
        <w:widowControl w:val="0"/>
        <w:suppressAutoHyphens w:val="0"/>
        <w:jc w:val="center"/>
        <w:rPr>
          <w:rFonts w:eastAsia="Calibri"/>
          <w:lang w:eastAsia="en-US"/>
        </w:rPr>
      </w:pPr>
    </w:p>
    <w:p w:rsidR="004D692C" w:rsidRPr="000D19ED" w:rsidRDefault="000D19ED" w:rsidP="005E70FF">
      <w:pPr>
        <w:widowControl w:val="0"/>
        <w:suppressAutoHyphens w:val="0"/>
        <w:jc w:val="center"/>
        <w:rPr>
          <w:rFonts w:eastAsia="Calibri"/>
          <w:b/>
          <w:lang w:eastAsia="en-US"/>
        </w:rPr>
      </w:pPr>
      <w:r w:rsidRPr="000D19ED">
        <w:rPr>
          <w:rFonts w:eastAsia="Calibri"/>
          <w:b/>
          <w:lang w:eastAsia="en-US"/>
        </w:rPr>
        <w:t>ASMENINIŲ SAVYBIŲ ĮSIVERTINIMO RATAS (BERNIUKAMS)</w:t>
      </w:r>
    </w:p>
    <w:p w:rsidR="004D692C" w:rsidRPr="004D692C" w:rsidRDefault="004D692C" w:rsidP="005E70FF">
      <w:pPr>
        <w:widowControl w:val="0"/>
        <w:suppressAutoHyphens w:val="0"/>
        <w:jc w:val="center"/>
        <w:rPr>
          <w:rFonts w:eastAsia="Calibri"/>
          <w:lang w:eastAsia="en-US"/>
        </w:rPr>
      </w:pP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      Laimingas    mandagus   sportiškas   bendraujantis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Įdomus pašnekovas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smalsus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Raštingas     </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nuoširdus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Punktualus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optimistas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Komunikabilus</w:t>
      </w:r>
      <w:r w:rsidRPr="004D692C">
        <w:rPr>
          <w:rFonts w:eastAsia="Calibri"/>
          <w:lang w:eastAsia="en-US"/>
        </w:rPr>
        <w:tab/>
      </w:r>
      <w:r w:rsidRPr="004D692C">
        <w:rPr>
          <w:rFonts w:eastAsia="Calibri"/>
          <w:lang w:eastAsia="en-US"/>
        </w:rPr>
        <w:tab/>
        <w:t>AŠ</w:t>
      </w:r>
      <w:r w:rsidRPr="004D692C">
        <w:rPr>
          <w:rFonts w:eastAsia="Calibri"/>
          <w:lang w:eastAsia="en-US"/>
        </w:rPr>
        <w:tab/>
      </w:r>
      <w:r w:rsidRPr="004D692C">
        <w:rPr>
          <w:rFonts w:eastAsia="Calibri"/>
          <w:lang w:eastAsia="en-US"/>
        </w:rPr>
        <w:tab/>
      </w:r>
      <w:r w:rsidRPr="004D692C">
        <w:rPr>
          <w:rFonts w:eastAsia="Calibri"/>
          <w:lang w:eastAsia="en-US"/>
        </w:rPr>
        <w:tab/>
        <w:t>tvarkingas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Protingas</w:t>
      </w:r>
      <w:r w:rsidRPr="004D692C">
        <w:rPr>
          <w:rFonts w:eastAsia="Calibri"/>
          <w:lang w:eastAsia="en-US"/>
        </w:rPr>
        <w:tab/>
        <w:t xml:space="preserve">           </w:t>
      </w:r>
      <w:r w:rsidRPr="004D692C">
        <w:rPr>
          <w:rFonts w:eastAsia="Calibri"/>
          <w:lang w:eastAsia="en-US"/>
        </w:rPr>
        <w:tab/>
      </w:r>
      <w:r w:rsidRPr="004D692C">
        <w:rPr>
          <w:rFonts w:eastAsia="Calibri"/>
          <w:lang w:eastAsia="en-US"/>
        </w:rPr>
        <w:tab/>
      </w:r>
      <w:r w:rsidRPr="004D692C">
        <w:rPr>
          <w:rFonts w:eastAsia="Calibri"/>
          <w:lang w:eastAsia="en-US"/>
        </w:rPr>
        <w:tab/>
        <w:t xml:space="preserve">               </w:t>
      </w:r>
      <w:r w:rsidRPr="004D692C">
        <w:rPr>
          <w:rFonts w:eastAsia="Calibri"/>
          <w:lang w:eastAsia="en-US"/>
        </w:rPr>
        <w:tab/>
        <w:t xml:space="preserve">                     išradingas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Sąžiningas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ištikimas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Malonus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rūpestingas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Santūrus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aktyvus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Darbštus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teisingas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Stropus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kuklus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Drąsus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kūrybiškas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Ištvermingas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tolerantiškas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Patikimas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ryžtingas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Pareigingas</w:t>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r>
      <w:r w:rsidRPr="004D692C">
        <w:rPr>
          <w:rFonts w:eastAsia="Calibri"/>
          <w:lang w:eastAsia="en-US"/>
        </w:rPr>
        <w:tab/>
        <w:t>atsakingas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 xml:space="preserve">    Atidus</w:t>
      </w:r>
      <w:r w:rsidRPr="004D692C">
        <w:rPr>
          <w:rFonts w:eastAsia="Calibri"/>
          <w:lang w:eastAsia="en-US"/>
        </w:rPr>
        <w:tab/>
        <w:t xml:space="preserve">    linksmas</w:t>
      </w:r>
      <w:r w:rsidRPr="004D692C">
        <w:rPr>
          <w:rFonts w:eastAsia="Calibri"/>
          <w:lang w:eastAsia="en-US"/>
        </w:rPr>
        <w:tab/>
        <w:t xml:space="preserve">     drovus</w:t>
      </w:r>
      <w:r w:rsidRPr="004D692C">
        <w:rPr>
          <w:rFonts w:eastAsia="Calibri"/>
          <w:lang w:eastAsia="en-US"/>
        </w:rPr>
        <w:tab/>
        <w:t xml:space="preserve">      savarankiškas</w:t>
      </w:r>
      <w:r w:rsidRPr="004D692C">
        <w:rPr>
          <w:rFonts w:eastAsia="Calibri"/>
          <w:lang w:eastAsia="en-US"/>
        </w:rPr>
        <w:tab/>
        <w:t xml:space="preserve">   taupus</w:t>
      </w:r>
    </w:p>
    <w:p w:rsidR="004D692C" w:rsidRPr="004D692C" w:rsidRDefault="004D692C" w:rsidP="004D692C">
      <w:pPr>
        <w:suppressAutoHyphens w:val="0"/>
        <w:spacing w:after="200" w:line="276" w:lineRule="auto"/>
        <w:jc w:val="center"/>
        <w:rPr>
          <w:rFonts w:eastAsia="Calibri"/>
          <w:lang w:eastAsia="en-US"/>
        </w:rPr>
      </w:pPr>
      <w:r w:rsidRPr="004D692C">
        <w:rPr>
          <w:rFonts w:eastAsia="Calibri"/>
          <w:lang w:eastAsia="en-US"/>
        </w:rPr>
        <w:t>Patenkintas savimi</w:t>
      </w:r>
    </w:p>
    <w:p w:rsidR="004D692C" w:rsidRPr="004D692C" w:rsidRDefault="004D692C" w:rsidP="005E70FF">
      <w:pPr>
        <w:widowControl w:val="0"/>
        <w:suppressAutoHyphens w:val="0"/>
        <w:jc w:val="center"/>
        <w:rPr>
          <w:rFonts w:eastAsia="Calibri"/>
          <w:lang w:eastAsia="en-US"/>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583"/>
      </w:tblGrid>
      <w:tr w:rsidR="004D692C" w:rsidRPr="004D692C" w:rsidTr="002F58F9">
        <w:trPr>
          <w:jc w:val="center"/>
        </w:trPr>
        <w:tc>
          <w:tcPr>
            <w:tcW w:w="1394"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Žalia</w:t>
            </w:r>
          </w:p>
        </w:tc>
        <w:tc>
          <w:tcPr>
            <w:tcW w:w="1583"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Toks esu</w:t>
            </w:r>
          </w:p>
        </w:tc>
      </w:tr>
      <w:tr w:rsidR="004D692C" w:rsidRPr="004D692C" w:rsidTr="002F58F9">
        <w:trPr>
          <w:jc w:val="center"/>
        </w:trPr>
        <w:tc>
          <w:tcPr>
            <w:tcW w:w="1394"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geltona</w:t>
            </w:r>
          </w:p>
        </w:tc>
        <w:tc>
          <w:tcPr>
            <w:tcW w:w="1583" w:type="dxa"/>
          </w:tcPr>
          <w:p w:rsidR="004D692C" w:rsidRPr="004D692C" w:rsidRDefault="004D692C" w:rsidP="005E70FF">
            <w:pPr>
              <w:widowControl w:val="0"/>
              <w:suppressAutoHyphens w:val="0"/>
              <w:jc w:val="center"/>
              <w:rPr>
                <w:rFonts w:eastAsia="Calibri"/>
                <w:lang w:eastAsia="en-US"/>
              </w:rPr>
            </w:pPr>
            <w:r w:rsidRPr="004D692C">
              <w:rPr>
                <w:rFonts w:eastAsia="Calibri"/>
                <w:lang w:eastAsia="en-US"/>
              </w:rPr>
              <w:t>Tobulinsiu šias savybes</w:t>
            </w:r>
          </w:p>
        </w:tc>
      </w:tr>
    </w:tbl>
    <w:p w:rsidR="002F58F9" w:rsidRDefault="002F58F9" w:rsidP="005E70FF">
      <w:pPr>
        <w:widowControl w:val="0"/>
        <w:suppressAutoHyphens w:val="0"/>
        <w:jc w:val="center"/>
        <w:rPr>
          <w:rFonts w:eastAsia="Calibri"/>
          <w:lang w:eastAsia="en-US"/>
        </w:rPr>
      </w:pPr>
      <w:r>
        <w:rPr>
          <w:rFonts w:eastAsia="Calibri"/>
          <w:lang w:eastAsia="en-US"/>
        </w:rPr>
        <w:t>_________________________________</w:t>
      </w:r>
    </w:p>
    <w:p w:rsidR="002F58F9" w:rsidRDefault="002F58F9" w:rsidP="00CD0D8B">
      <w:pPr>
        <w:suppressAutoHyphens w:val="0"/>
        <w:spacing w:after="200" w:line="276" w:lineRule="auto"/>
        <w:jc w:val="right"/>
        <w:rPr>
          <w:rFonts w:eastAsiaTheme="minorHAnsi"/>
          <w:lang w:eastAsia="en-US"/>
        </w:rPr>
      </w:pPr>
      <w:r>
        <w:rPr>
          <w:rFonts w:eastAsiaTheme="minorHAnsi"/>
          <w:lang w:eastAsia="en-US"/>
        </w:rPr>
        <w:br w:type="page"/>
      </w:r>
    </w:p>
    <w:p w:rsidR="002F58F9" w:rsidRPr="00F71318" w:rsidRDefault="002F58F9" w:rsidP="002F58F9">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2F58F9" w:rsidRDefault="002F58F9" w:rsidP="002F58F9">
      <w:pPr>
        <w:widowControl w:val="0"/>
        <w:suppressAutoHyphens w:val="0"/>
        <w:ind w:left="6237"/>
        <w:rPr>
          <w:rFonts w:eastAsiaTheme="minorHAnsi" w:cstheme="minorBidi"/>
          <w:lang w:eastAsia="en-US"/>
        </w:rPr>
      </w:pPr>
      <w:r>
        <w:rPr>
          <w:rFonts w:eastAsiaTheme="minorHAnsi" w:cstheme="minorBidi"/>
          <w:lang w:eastAsia="en-US"/>
        </w:rPr>
        <w:t>4</w:t>
      </w:r>
      <w:r w:rsidRPr="00B519EF">
        <w:rPr>
          <w:rFonts w:eastAsiaTheme="minorHAnsi" w:cstheme="minorBidi"/>
          <w:lang w:eastAsia="en-US"/>
        </w:rPr>
        <w:t xml:space="preserve"> priedas</w:t>
      </w:r>
    </w:p>
    <w:p w:rsidR="004D692C" w:rsidRDefault="004D692C" w:rsidP="002F58F9">
      <w:pPr>
        <w:widowControl w:val="0"/>
        <w:suppressAutoHyphens w:val="0"/>
        <w:jc w:val="right"/>
        <w:rPr>
          <w:rFonts w:eastAsiaTheme="minorHAnsi"/>
          <w:lang w:eastAsia="en-US"/>
        </w:rPr>
      </w:pPr>
    </w:p>
    <w:p w:rsidR="00CD0D8B" w:rsidRPr="00CD0D8B" w:rsidRDefault="00CD0D8B" w:rsidP="002F58F9">
      <w:pPr>
        <w:widowControl w:val="0"/>
        <w:suppressAutoHyphens w:val="0"/>
        <w:jc w:val="center"/>
        <w:rPr>
          <w:rFonts w:eastAsiaTheme="minorHAnsi"/>
          <w:b/>
          <w:lang w:eastAsia="en-US"/>
        </w:rPr>
      </w:pPr>
      <w:r w:rsidRPr="00CD0D8B">
        <w:rPr>
          <w:rFonts w:eastAsiaTheme="minorHAnsi"/>
          <w:b/>
          <w:lang w:eastAsia="en-US"/>
        </w:rPr>
        <w:t>ANYKŠČIŲ R. SVĖDASŲ JUOZO TUMO-VAIŽGANTO GIMNAZIJOS</w:t>
      </w:r>
    </w:p>
    <w:p w:rsidR="00CD0D8B" w:rsidRPr="00CD0D8B" w:rsidRDefault="00CD0D8B" w:rsidP="002F58F9">
      <w:pPr>
        <w:widowControl w:val="0"/>
        <w:suppressAutoHyphens w:val="0"/>
        <w:jc w:val="center"/>
        <w:rPr>
          <w:rFonts w:eastAsiaTheme="minorHAnsi"/>
          <w:b/>
          <w:lang w:eastAsia="en-US"/>
        </w:rPr>
      </w:pPr>
      <w:r w:rsidRPr="00CD0D8B">
        <w:rPr>
          <w:rFonts w:eastAsiaTheme="minorHAnsi"/>
          <w:b/>
          <w:lang w:eastAsia="en-US"/>
        </w:rPr>
        <w:t>INDIVIDUALUS ...</w:t>
      </w:r>
      <w:r w:rsidR="00F9348D">
        <w:rPr>
          <w:rFonts w:eastAsiaTheme="minorHAnsi"/>
          <w:b/>
          <w:lang w:eastAsia="en-US"/>
        </w:rPr>
        <w:t>...</w:t>
      </w:r>
      <w:r w:rsidRPr="00CD0D8B">
        <w:rPr>
          <w:rFonts w:eastAsiaTheme="minorHAnsi"/>
          <w:b/>
          <w:lang w:eastAsia="en-US"/>
        </w:rPr>
        <w:t>.KL. MOKINIO..................................................................</w:t>
      </w:r>
      <w:r w:rsidR="00F9348D">
        <w:rPr>
          <w:rFonts w:eastAsiaTheme="minorHAnsi"/>
          <w:b/>
          <w:lang w:eastAsia="en-US"/>
        </w:rPr>
        <w:t>.............................</w:t>
      </w:r>
    </w:p>
    <w:p w:rsidR="00CD0D8B" w:rsidRPr="00CD0D8B" w:rsidRDefault="00CD0D8B" w:rsidP="002F58F9">
      <w:pPr>
        <w:widowControl w:val="0"/>
        <w:suppressAutoHyphens w:val="0"/>
        <w:jc w:val="center"/>
        <w:rPr>
          <w:rFonts w:eastAsiaTheme="minorHAnsi"/>
          <w:b/>
          <w:lang w:eastAsia="en-US"/>
        </w:rPr>
      </w:pPr>
      <w:r w:rsidRPr="00CD0D8B">
        <w:rPr>
          <w:rFonts w:eastAsiaTheme="minorHAnsi"/>
          <w:b/>
          <w:lang w:eastAsia="en-US"/>
        </w:rPr>
        <w:t xml:space="preserve"> PASIEKIMŲ PLANAS</w:t>
      </w:r>
    </w:p>
    <w:p w:rsidR="00CD0D8B" w:rsidRDefault="002F58F9" w:rsidP="002F58F9">
      <w:pPr>
        <w:widowControl w:val="0"/>
        <w:suppressAutoHyphens w:val="0"/>
        <w:jc w:val="center"/>
        <w:rPr>
          <w:rFonts w:eastAsiaTheme="minorHAnsi"/>
          <w:lang w:eastAsia="en-US"/>
        </w:rPr>
      </w:pPr>
      <w:r>
        <w:rPr>
          <w:rFonts w:eastAsiaTheme="minorHAnsi"/>
          <w:lang w:eastAsia="en-US"/>
        </w:rPr>
        <w:t xml:space="preserve">20       </w:t>
      </w:r>
      <w:r w:rsidR="00CD0D8B" w:rsidRPr="00CD0D8B">
        <w:rPr>
          <w:rFonts w:eastAsiaTheme="minorHAnsi"/>
          <w:lang w:eastAsia="en-US"/>
        </w:rPr>
        <w:t xml:space="preserve"> m.</w:t>
      </w:r>
      <w:r>
        <w:rPr>
          <w:rFonts w:eastAsiaTheme="minorHAnsi"/>
          <w:lang w:eastAsia="en-US"/>
        </w:rPr>
        <w:t xml:space="preserve"> </w:t>
      </w:r>
      <w:r w:rsidR="00CD0D8B" w:rsidRPr="00CD0D8B">
        <w:rPr>
          <w:rFonts w:eastAsiaTheme="minorHAnsi"/>
          <w:lang w:eastAsia="en-US"/>
        </w:rPr>
        <w:t>m.</w:t>
      </w:r>
    </w:p>
    <w:p w:rsidR="002F58F9" w:rsidRPr="00CD0D8B" w:rsidRDefault="002F58F9" w:rsidP="002F58F9">
      <w:pPr>
        <w:widowControl w:val="0"/>
        <w:suppressAutoHyphens w:val="0"/>
        <w:jc w:val="center"/>
        <w:rPr>
          <w:rFonts w:eastAsiaTheme="minorHAnsi"/>
          <w:lang w:eastAsia="en-US"/>
        </w:rPr>
      </w:pPr>
    </w:p>
    <w:tbl>
      <w:tblPr>
        <w:tblStyle w:val="Lentelstinklelis1"/>
        <w:tblW w:w="9639" w:type="dxa"/>
        <w:tblInd w:w="108" w:type="dxa"/>
        <w:tblLayout w:type="fixed"/>
        <w:tblLook w:val="04A0" w:firstRow="1" w:lastRow="0" w:firstColumn="1" w:lastColumn="0" w:noHBand="0" w:noVBand="1"/>
      </w:tblPr>
      <w:tblGrid>
        <w:gridCol w:w="742"/>
        <w:gridCol w:w="1779"/>
        <w:gridCol w:w="890"/>
        <w:gridCol w:w="889"/>
        <w:gridCol w:w="890"/>
        <w:gridCol w:w="890"/>
        <w:gridCol w:w="890"/>
        <w:gridCol w:w="890"/>
        <w:gridCol w:w="890"/>
        <w:gridCol w:w="889"/>
      </w:tblGrid>
      <w:tr w:rsidR="00CD0D8B" w:rsidRPr="00CD0D8B" w:rsidTr="002F58F9">
        <w:tc>
          <w:tcPr>
            <w:tcW w:w="709" w:type="dxa"/>
            <w:vMerge w:val="restart"/>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 xml:space="preserve">Eil. Nr. </w:t>
            </w:r>
          </w:p>
        </w:tc>
        <w:tc>
          <w:tcPr>
            <w:tcW w:w="1701" w:type="dxa"/>
            <w:vMerge w:val="restart"/>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Dalykas</w:t>
            </w:r>
          </w:p>
        </w:tc>
        <w:tc>
          <w:tcPr>
            <w:tcW w:w="851" w:type="dxa"/>
            <w:gridSpan w:val="2"/>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I trimestras</w:t>
            </w:r>
          </w:p>
        </w:tc>
        <w:tc>
          <w:tcPr>
            <w:tcW w:w="851" w:type="dxa"/>
            <w:gridSpan w:val="2"/>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II trimestras</w:t>
            </w:r>
          </w:p>
        </w:tc>
        <w:tc>
          <w:tcPr>
            <w:tcW w:w="851" w:type="dxa"/>
            <w:gridSpan w:val="2"/>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III trimestras</w:t>
            </w:r>
          </w:p>
        </w:tc>
        <w:tc>
          <w:tcPr>
            <w:tcW w:w="851" w:type="dxa"/>
            <w:gridSpan w:val="2"/>
          </w:tcPr>
          <w:p w:rsidR="00CD0D8B" w:rsidRPr="00CD0D8B" w:rsidRDefault="00CD0D8B" w:rsidP="00CD0D8B">
            <w:pPr>
              <w:suppressAutoHyphens w:val="0"/>
              <w:jc w:val="center"/>
              <w:rPr>
                <w:rFonts w:eastAsiaTheme="minorHAnsi"/>
                <w:sz w:val="18"/>
                <w:szCs w:val="18"/>
                <w:lang w:eastAsia="en-US"/>
              </w:rPr>
            </w:pPr>
            <w:r w:rsidRPr="00CD0D8B">
              <w:rPr>
                <w:rFonts w:eastAsiaTheme="minorHAnsi"/>
                <w:sz w:val="18"/>
                <w:szCs w:val="18"/>
                <w:lang w:eastAsia="en-US"/>
              </w:rPr>
              <w:t>Metinis trimestras</w:t>
            </w:r>
          </w:p>
        </w:tc>
      </w:tr>
      <w:tr w:rsidR="002F58F9" w:rsidRPr="00CD0D8B" w:rsidTr="002F58F9">
        <w:tc>
          <w:tcPr>
            <w:tcW w:w="709" w:type="dxa"/>
            <w:vMerge/>
          </w:tcPr>
          <w:p w:rsidR="00CD0D8B" w:rsidRPr="00CD0D8B" w:rsidRDefault="00CD0D8B" w:rsidP="00CD0D8B">
            <w:pPr>
              <w:suppressAutoHyphens w:val="0"/>
              <w:jc w:val="center"/>
              <w:rPr>
                <w:rFonts w:eastAsiaTheme="minorHAnsi"/>
                <w:sz w:val="18"/>
                <w:szCs w:val="18"/>
                <w:lang w:eastAsia="en-US"/>
              </w:rPr>
            </w:pPr>
          </w:p>
        </w:tc>
        <w:tc>
          <w:tcPr>
            <w:tcW w:w="1701" w:type="dxa"/>
            <w:vMerge/>
          </w:tcPr>
          <w:p w:rsidR="00CD0D8B" w:rsidRPr="00CD0D8B" w:rsidRDefault="00CD0D8B" w:rsidP="00CD0D8B">
            <w:pPr>
              <w:suppressAutoHyphens w:val="0"/>
              <w:jc w:val="center"/>
              <w:rPr>
                <w:rFonts w:eastAsiaTheme="minorHAnsi"/>
                <w:sz w:val="18"/>
                <w:szCs w:val="18"/>
                <w:lang w:eastAsia="en-US"/>
              </w:rPr>
            </w:pP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Planuojamas pasiekimų lygmuo</w:t>
            </w:r>
          </w:p>
        </w:tc>
        <w:tc>
          <w:tcPr>
            <w:tcW w:w="850"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Pasiekta</w:t>
            </w: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Planuojamas pasiekimų lygmuo</w:t>
            </w: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Pasiekta</w:t>
            </w: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Planuojamas pasiekimų lygmuo</w:t>
            </w: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Pasiekta</w:t>
            </w:r>
          </w:p>
        </w:tc>
        <w:tc>
          <w:tcPr>
            <w:tcW w:w="851"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Planuojamas pasiekimų lygmuo</w:t>
            </w:r>
          </w:p>
        </w:tc>
        <w:tc>
          <w:tcPr>
            <w:tcW w:w="850" w:type="dxa"/>
          </w:tcPr>
          <w:p w:rsidR="00CD0D8B" w:rsidRPr="00CD0D8B" w:rsidRDefault="00CD0D8B" w:rsidP="00CD0D8B">
            <w:pPr>
              <w:suppressAutoHyphens w:val="0"/>
              <w:rPr>
                <w:rFonts w:eastAsiaTheme="minorHAnsi"/>
                <w:sz w:val="18"/>
                <w:szCs w:val="18"/>
                <w:lang w:eastAsia="en-US"/>
              </w:rPr>
            </w:pPr>
            <w:r w:rsidRPr="00CD0D8B">
              <w:rPr>
                <w:rFonts w:eastAsiaTheme="minorHAnsi"/>
                <w:sz w:val="18"/>
                <w:szCs w:val="18"/>
                <w:lang w:eastAsia="en-US"/>
              </w:rPr>
              <w:t>Pasiekta</w:t>
            </w: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Lietuvių kalba ir literatūra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2.</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Anglų kalba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3.</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Rusų kalba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4.</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Matematika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5.</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Gamta ir žmogus</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6.</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Biologija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7.</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Fizika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8.</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Chemija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9.</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Informacinės technologijos</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10.</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Istorija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11.</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Pilietiškumo pagrindai</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12.</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Geografija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13.</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Ekonomika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14.</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Dailė</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15.</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Muzika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16.</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Technologijos</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17.</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Kūno kultūra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18.</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Tikyba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19.</w:t>
            </w:r>
          </w:p>
        </w:tc>
        <w:tc>
          <w:tcPr>
            <w:tcW w:w="1701" w:type="dxa"/>
          </w:tcPr>
          <w:p w:rsidR="00CD0D8B" w:rsidRPr="00CD0D8B" w:rsidRDefault="00CD0D8B" w:rsidP="00CD0D8B">
            <w:pPr>
              <w:suppressAutoHyphens w:val="0"/>
              <w:rPr>
                <w:rFonts w:eastAsiaTheme="minorHAnsi"/>
                <w:sz w:val="20"/>
                <w:szCs w:val="20"/>
                <w:lang w:eastAsia="en-US"/>
              </w:rPr>
            </w:pPr>
            <w:r w:rsidRPr="00CD0D8B">
              <w:rPr>
                <w:rFonts w:eastAsiaTheme="minorHAnsi"/>
                <w:sz w:val="20"/>
                <w:szCs w:val="20"/>
                <w:lang w:eastAsia="en-US"/>
              </w:rPr>
              <w:t>Etika</w:t>
            </w: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r w:rsidR="002F58F9" w:rsidRPr="00CD0D8B" w:rsidTr="002F58F9">
        <w:tc>
          <w:tcPr>
            <w:tcW w:w="709" w:type="dxa"/>
          </w:tcPr>
          <w:p w:rsidR="00CD0D8B" w:rsidRPr="00CD0D8B" w:rsidRDefault="00CD0D8B" w:rsidP="00CD0D8B">
            <w:pPr>
              <w:suppressAutoHyphens w:val="0"/>
              <w:jc w:val="center"/>
              <w:rPr>
                <w:rFonts w:eastAsiaTheme="minorHAnsi"/>
                <w:lang w:eastAsia="en-US"/>
              </w:rPr>
            </w:pPr>
            <w:r w:rsidRPr="00CD0D8B">
              <w:rPr>
                <w:rFonts w:eastAsiaTheme="minorHAnsi"/>
                <w:lang w:eastAsia="en-US"/>
              </w:rPr>
              <w:t xml:space="preserve">20. </w:t>
            </w:r>
          </w:p>
        </w:tc>
        <w:tc>
          <w:tcPr>
            <w:tcW w:w="1701" w:type="dxa"/>
          </w:tcPr>
          <w:p w:rsidR="00CD0D8B" w:rsidRPr="00CD0D8B" w:rsidRDefault="00CD0D8B" w:rsidP="00CD0D8B">
            <w:pPr>
              <w:suppressAutoHyphens w:val="0"/>
              <w:rPr>
                <w:rFonts w:eastAsiaTheme="minorHAnsi"/>
                <w:sz w:val="20"/>
                <w:szCs w:val="20"/>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1" w:type="dxa"/>
          </w:tcPr>
          <w:p w:rsidR="00CD0D8B" w:rsidRPr="00CD0D8B" w:rsidRDefault="00CD0D8B" w:rsidP="00CD0D8B">
            <w:pPr>
              <w:suppressAutoHyphens w:val="0"/>
              <w:jc w:val="center"/>
              <w:rPr>
                <w:rFonts w:eastAsiaTheme="minorHAnsi"/>
                <w:lang w:eastAsia="en-US"/>
              </w:rPr>
            </w:pPr>
          </w:p>
        </w:tc>
        <w:tc>
          <w:tcPr>
            <w:tcW w:w="850" w:type="dxa"/>
          </w:tcPr>
          <w:p w:rsidR="00CD0D8B" w:rsidRPr="00CD0D8B" w:rsidRDefault="00CD0D8B" w:rsidP="00CD0D8B">
            <w:pPr>
              <w:suppressAutoHyphens w:val="0"/>
              <w:jc w:val="center"/>
              <w:rPr>
                <w:rFonts w:eastAsiaTheme="minorHAnsi"/>
                <w:lang w:eastAsia="en-US"/>
              </w:rPr>
            </w:pPr>
          </w:p>
        </w:tc>
      </w:tr>
    </w:tbl>
    <w:p w:rsidR="00CD0D8B" w:rsidRPr="00CD0D8B" w:rsidRDefault="002F58F9" w:rsidP="002F58F9">
      <w:pPr>
        <w:widowControl w:val="0"/>
        <w:suppressAutoHyphens w:val="0"/>
        <w:jc w:val="center"/>
        <w:rPr>
          <w:rFonts w:eastAsiaTheme="minorHAnsi"/>
          <w:lang w:eastAsia="en-US"/>
        </w:rPr>
      </w:pPr>
      <w:r>
        <w:rPr>
          <w:rFonts w:eastAsiaTheme="minorHAnsi"/>
          <w:lang w:eastAsia="en-US"/>
        </w:rPr>
        <w:t>_______________________________</w:t>
      </w:r>
    </w:p>
    <w:p w:rsidR="002F58F9" w:rsidRDefault="002F58F9" w:rsidP="002F58F9">
      <w:pPr>
        <w:widowControl w:val="0"/>
        <w:suppressAutoHyphens w:val="0"/>
        <w:rPr>
          <w:rFonts w:eastAsiaTheme="minorHAnsi"/>
          <w:lang w:eastAsia="en-US"/>
        </w:rPr>
      </w:pPr>
    </w:p>
    <w:p w:rsidR="00CD0D8B" w:rsidRDefault="00CD0D8B" w:rsidP="002F58F9">
      <w:pPr>
        <w:widowControl w:val="0"/>
        <w:suppressAutoHyphens w:val="0"/>
        <w:rPr>
          <w:rFonts w:eastAsiaTheme="minorHAnsi"/>
          <w:lang w:eastAsia="en-US"/>
        </w:rPr>
      </w:pPr>
      <w:r w:rsidRPr="00CD0D8B">
        <w:rPr>
          <w:rFonts w:eastAsiaTheme="minorHAnsi"/>
          <w:lang w:eastAsia="en-US"/>
        </w:rPr>
        <w:t>Mokinio parašas</w:t>
      </w:r>
      <w:r w:rsidR="002F58F9">
        <w:rPr>
          <w:rFonts w:eastAsiaTheme="minorHAnsi"/>
          <w:lang w:eastAsia="en-US"/>
        </w:rPr>
        <w:t>:</w:t>
      </w:r>
    </w:p>
    <w:p w:rsidR="002F58F9" w:rsidRPr="00CD0D8B" w:rsidRDefault="002F58F9" w:rsidP="002F58F9">
      <w:pPr>
        <w:widowControl w:val="0"/>
        <w:suppressAutoHyphens w:val="0"/>
        <w:rPr>
          <w:rFonts w:eastAsiaTheme="minorHAnsi"/>
          <w:lang w:eastAsia="en-US"/>
        </w:rPr>
      </w:pPr>
    </w:p>
    <w:p w:rsidR="00E2599A" w:rsidRDefault="00CD0D8B" w:rsidP="002F58F9">
      <w:pPr>
        <w:widowControl w:val="0"/>
        <w:suppressAutoHyphens w:val="0"/>
        <w:rPr>
          <w:rFonts w:eastAsiaTheme="minorHAnsi"/>
          <w:lang w:eastAsia="en-US"/>
        </w:rPr>
      </w:pPr>
      <w:r w:rsidRPr="00CD0D8B">
        <w:rPr>
          <w:rFonts w:eastAsiaTheme="minorHAnsi"/>
          <w:lang w:eastAsia="en-US"/>
        </w:rPr>
        <w:t xml:space="preserve">Dėstančių mokytojų </w:t>
      </w:r>
      <w:r w:rsidR="00F9348D">
        <w:rPr>
          <w:rFonts w:eastAsiaTheme="minorHAnsi"/>
          <w:lang w:eastAsia="en-US"/>
        </w:rPr>
        <w:t>vardas, pavardė, parašas</w:t>
      </w:r>
      <w:r w:rsidRPr="00CD0D8B">
        <w:rPr>
          <w:rFonts w:eastAsiaTheme="minorHAnsi"/>
          <w:lang w:eastAsia="en-US"/>
        </w:rPr>
        <w:t>:</w:t>
      </w:r>
    </w:p>
    <w:p w:rsidR="00E2599A" w:rsidRDefault="00E2599A" w:rsidP="002F58F9">
      <w:pPr>
        <w:widowControl w:val="0"/>
        <w:suppressAutoHyphens w:val="0"/>
        <w:rPr>
          <w:rFonts w:eastAsiaTheme="minorHAnsi"/>
          <w:lang w:eastAsia="en-US"/>
        </w:rPr>
      </w:pPr>
    </w:p>
    <w:p w:rsidR="00E2599A" w:rsidRDefault="00E2599A" w:rsidP="002F58F9">
      <w:pPr>
        <w:widowControl w:val="0"/>
        <w:suppressAutoHyphens w:val="0"/>
        <w:rPr>
          <w:rFonts w:eastAsiaTheme="minorHAnsi"/>
          <w:lang w:eastAsia="en-US"/>
        </w:rPr>
      </w:pPr>
    </w:p>
    <w:p w:rsidR="00E2599A" w:rsidRDefault="00E2599A" w:rsidP="002F58F9">
      <w:pPr>
        <w:widowControl w:val="0"/>
        <w:suppressAutoHyphens w:val="0"/>
        <w:rPr>
          <w:rFonts w:eastAsiaTheme="minorHAnsi"/>
          <w:lang w:eastAsia="en-US"/>
        </w:rPr>
      </w:pPr>
    </w:p>
    <w:p w:rsidR="002F58F9" w:rsidRDefault="002F58F9" w:rsidP="002F58F9">
      <w:pPr>
        <w:widowControl w:val="0"/>
        <w:suppressAutoHyphens w:val="0"/>
        <w:rPr>
          <w:rFonts w:eastAsiaTheme="minorHAnsi"/>
          <w:lang w:eastAsia="en-US"/>
        </w:rPr>
      </w:pPr>
    </w:p>
    <w:p w:rsidR="002F58F9" w:rsidRDefault="002F58F9" w:rsidP="002F58F9">
      <w:pPr>
        <w:widowControl w:val="0"/>
        <w:suppressAutoHyphens w:val="0"/>
        <w:rPr>
          <w:rFonts w:eastAsiaTheme="minorHAnsi"/>
          <w:lang w:eastAsia="en-US"/>
        </w:rPr>
      </w:pPr>
    </w:p>
    <w:p w:rsidR="002F58F9" w:rsidRDefault="002F58F9" w:rsidP="002F58F9">
      <w:pPr>
        <w:widowControl w:val="0"/>
        <w:suppressAutoHyphens w:val="0"/>
        <w:rPr>
          <w:rFonts w:eastAsiaTheme="minorHAnsi"/>
          <w:lang w:eastAsia="en-US"/>
        </w:rPr>
      </w:pPr>
    </w:p>
    <w:p w:rsidR="002F58F9" w:rsidRDefault="002F58F9" w:rsidP="002F58F9">
      <w:pPr>
        <w:widowControl w:val="0"/>
        <w:suppressAutoHyphens w:val="0"/>
        <w:rPr>
          <w:rFonts w:eastAsiaTheme="minorHAnsi"/>
          <w:lang w:eastAsia="en-US"/>
        </w:rPr>
      </w:pPr>
    </w:p>
    <w:p w:rsidR="00E2599A" w:rsidRDefault="006D1D15" w:rsidP="002F58F9">
      <w:pPr>
        <w:widowControl w:val="0"/>
        <w:suppressAutoHyphens w:val="0"/>
        <w:rPr>
          <w:rFonts w:eastAsiaTheme="minorHAnsi"/>
          <w:lang w:eastAsia="en-US"/>
        </w:rPr>
      </w:pPr>
      <w:r>
        <w:rPr>
          <w:rFonts w:eastAsiaTheme="minorHAnsi"/>
          <w:lang w:eastAsia="en-US"/>
        </w:rPr>
        <w:t>Tėvų (globėjų</w:t>
      </w:r>
      <w:r w:rsidR="00E2599A">
        <w:rPr>
          <w:rFonts w:eastAsiaTheme="minorHAnsi"/>
          <w:lang w:eastAsia="en-US"/>
        </w:rPr>
        <w:t xml:space="preserve">) </w:t>
      </w:r>
      <w:r w:rsidR="00F9348D">
        <w:rPr>
          <w:rFonts w:eastAsiaTheme="minorHAnsi"/>
          <w:lang w:eastAsia="en-US"/>
        </w:rPr>
        <w:t xml:space="preserve">vardas, pavardė, </w:t>
      </w:r>
      <w:r w:rsidR="00E2599A">
        <w:rPr>
          <w:rFonts w:eastAsiaTheme="minorHAnsi"/>
          <w:lang w:eastAsia="en-US"/>
        </w:rPr>
        <w:t>parašas</w:t>
      </w:r>
      <w:r w:rsidR="00F9348D">
        <w:rPr>
          <w:rFonts w:eastAsiaTheme="minorHAnsi"/>
          <w:lang w:eastAsia="en-US"/>
        </w:rPr>
        <w:t>:</w:t>
      </w:r>
    </w:p>
    <w:p w:rsidR="002F58F9" w:rsidRDefault="002F58F9" w:rsidP="002F58F9">
      <w:pPr>
        <w:widowControl w:val="0"/>
        <w:suppressAutoHyphens w:val="0"/>
        <w:rPr>
          <w:rFonts w:eastAsiaTheme="minorHAnsi"/>
          <w:lang w:eastAsia="en-US"/>
        </w:rPr>
      </w:pPr>
      <w:r>
        <w:rPr>
          <w:rFonts w:eastAsiaTheme="minorHAnsi"/>
          <w:lang w:eastAsia="en-US"/>
        </w:rPr>
        <w:br w:type="page"/>
      </w:r>
    </w:p>
    <w:p w:rsidR="008A6C19" w:rsidRPr="00F71318" w:rsidRDefault="008A6C19" w:rsidP="008A6C19">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6E2380" w:rsidRPr="008A6C19" w:rsidRDefault="008A6C19" w:rsidP="008A6C19">
      <w:pPr>
        <w:widowControl w:val="0"/>
        <w:suppressAutoHyphens w:val="0"/>
        <w:ind w:left="6237"/>
        <w:rPr>
          <w:rFonts w:eastAsiaTheme="minorHAnsi" w:cstheme="minorBidi"/>
          <w:lang w:eastAsia="en-US"/>
        </w:rPr>
      </w:pPr>
      <w:r>
        <w:rPr>
          <w:rFonts w:eastAsiaTheme="minorHAnsi" w:cstheme="minorBidi"/>
          <w:lang w:eastAsia="en-US"/>
        </w:rPr>
        <w:t>5</w:t>
      </w:r>
      <w:r w:rsidRPr="00B519EF">
        <w:rPr>
          <w:rFonts w:eastAsiaTheme="minorHAnsi" w:cstheme="minorBidi"/>
          <w:lang w:eastAsia="en-US"/>
        </w:rPr>
        <w:t xml:space="preserve"> priedas</w:t>
      </w:r>
    </w:p>
    <w:p w:rsidR="006E2380" w:rsidRDefault="006E2380" w:rsidP="008A6C19">
      <w:pPr>
        <w:widowControl w:val="0"/>
        <w:suppressAutoHyphens w:val="0"/>
        <w:jc w:val="center"/>
        <w:rPr>
          <w:b/>
        </w:rPr>
      </w:pPr>
    </w:p>
    <w:p w:rsidR="006E2380" w:rsidRDefault="006E2380" w:rsidP="008A6C19">
      <w:pPr>
        <w:widowControl w:val="0"/>
        <w:suppressAutoHyphens w:val="0"/>
        <w:jc w:val="center"/>
        <w:rPr>
          <w:b/>
        </w:rPr>
      </w:pPr>
      <w:r>
        <w:rPr>
          <w:b/>
        </w:rPr>
        <w:t>VERTINIMO REZULTATŲ GRAFIKAS (pildo 5-8, I-IV</w:t>
      </w:r>
      <w:r w:rsidR="008A6C19">
        <w:rPr>
          <w:b/>
        </w:rPr>
        <w:t>g</w:t>
      </w:r>
      <w:r>
        <w:rPr>
          <w:b/>
        </w:rPr>
        <w:t xml:space="preserve"> klasių mokiniai)</w:t>
      </w:r>
    </w:p>
    <w:tbl>
      <w:tblPr>
        <w:tblStyle w:val="Lentelstinklelis"/>
        <w:tblpPr w:leftFromText="180" w:rightFromText="180" w:vertAnchor="text" w:horzAnchor="margin" w:tblpXSpec="center" w:tblpY="105"/>
        <w:tblW w:w="8949" w:type="dxa"/>
        <w:tblLook w:val="04A0" w:firstRow="1" w:lastRow="0" w:firstColumn="1" w:lastColumn="0" w:noHBand="0" w:noVBand="1"/>
      </w:tblPr>
      <w:tblGrid>
        <w:gridCol w:w="579"/>
        <w:gridCol w:w="579"/>
        <w:gridCol w:w="579"/>
        <w:gridCol w:w="579"/>
        <w:gridCol w:w="579"/>
        <w:gridCol w:w="579"/>
        <w:gridCol w:w="580"/>
        <w:gridCol w:w="580"/>
        <w:gridCol w:w="580"/>
        <w:gridCol w:w="580"/>
        <w:gridCol w:w="580"/>
        <w:gridCol w:w="580"/>
        <w:gridCol w:w="580"/>
        <w:gridCol w:w="580"/>
        <w:gridCol w:w="580"/>
        <w:gridCol w:w="580"/>
        <w:gridCol w:w="580"/>
      </w:tblGrid>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10</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9</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8</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7</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6</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5</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4</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3</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2</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trHeight w:val="494"/>
        </w:trPr>
        <w:tc>
          <w:tcPr>
            <w:tcW w:w="421" w:type="dxa"/>
          </w:tcPr>
          <w:p w:rsidR="006E2380" w:rsidRPr="00DA2BDD" w:rsidRDefault="006E2380" w:rsidP="006D1D15">
            <w:pPr>
              <w:spacing w:line="360" w:lineRule="auto"/>
              <w:rPr>
                <w:b/>
                <w:sz w:val="22"/>
                <w:szCs w:val="22"/>
              </w:rPr>
            </w:pPr>
            <w:r w:rsidRPr="00DA2BDD">
              <w:rPr>
                <w:b/>
                <w:sz w:val="22"/>
                <w:szCs w:val="22"/>
              </w:rPr>
              <w:t>1</w:t>
            </w: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c>
          <w:tcPr>
            <w:tcW w:w="533" w:type="dxa"/>
          </w:tcPr>
          <w:p w:rsidR="006E2380" w:rsidRPr="00DA2BDD" w:rsidRDefault="006E2380" w:rsidP="006D1D15">
            <w:pPr>
              <w:spacing w:line="360" w:lineRule="auto"/>
              <w:rPr>
                <w:b/>
                <w:sz w:val="22"/>
                <w:szCs w:val="22"/>
              </w:rPr>
            </w:pPr>
          </w:p>
        </w:tc>
      </w:tr>
      <w:tr w:rsidR="006E2380" w:rsidRPr="00DA2BDD" w:rsidTr="006D1D15">
        <w:trPr>
          <w:cantSplit/>
          <w:trHeight w:val="2890"/>
        </w:trPr>
        <w:tc>
          <w:tcPr>
            <w:tcW w:w="421" w:type="dxa"/>
            <w:textDirection w:val="btLr"/>
          </w:tcPr>
          <w:p w:rsidR="006E2380" w:rsidRPr="00DA2BDD" w:rsidRDefault="006E2380" w:rsidP="006D1D15">
            <w:pPr>
              <w:spacing w:line="360" w:lineRule="auto"/>
              <w:ind w:left="113" w:right="113"/>
              <w:rPr>
                <w:b/>
                <w:sz w:val="22"/>
                <w:szCs w:val="22"/>
              </w:rPr>
            </w:pPr>
            <w:r w:rsidRPr="00DA2BDD">
              <w:rPr>
                <w:b/>
                <w:sz w:val="22"/>
                <w:szCs w:val="22"/>
              </w:rPr>
              <w:t xml:space="preserve">Pažymys </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Tikyba/Etika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Lietuvių k.</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Anglų k.</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Rusų k.</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Matematika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IT</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Fizika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Chemija / Gamta ir žmogus</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Biologija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Istorija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Geografija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Dailė</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Muzika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Technologijos</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Kūno kultūra</w:t>
            </w:r>
          </w:p>
        </w:tc>
        <w:tc>
          <w:tcPr>
            <w:tcW w:w="533" w:type="dxa"/>
            <w:textDirection w:val="btLr"/>
          </w:tcPr>
          <w:p w:rsidR="006E2380" w:rsidRPr="00DA2BDD" w:rsidRDefault="006E2380" w:rsidP="006D1D15">
            <w:pPr>
              <w:spacing w:line="360" w:lineRule="auto"/>
              <w:ind w:left="113" w:right="113"/>
              <w:rPr>
                <w:b/>
                <w:sz w:val="22"/>
                <w:szCs w:val="22"/>
              </w:rPr>
            </w:pPr>
            <w:r w:rsidRPr="00DA2BDD">
              <w:rPr>
                <w:b/>
                <w:sz w:val="22"/>
                <w:szCs w:val="22"/>
              </w:rPr>
              <w:t>Žmogaus sauga</w:t>
            </w:r>
          </w:p>
        </w:tc>
      </w:tr>
    </w:tbl>
    <w:p w:rsidR="006E2380" w:rsidRDefault="006E2380" w:rsidP="006E2380">
      <w:pPr>
        <w:spacing w:line="360" w:lineRule="auto"/>
      </w:pPr>
      <w:r>
        <w:t>________ spalva – I trimestras, ________ spalva – II trimestras, ________ spalva – III trimestras</w:t>
      </w:r>
    </w:p>
    <w:p w:rsidR="006E2380" w:rsidRDefault="006E2380" w:rsidP="006E2380">
      <w:pPr>
        <w:spacing w:line="360" w:lineRule="auto"/>
      </w:pPr>
    </w:p>
    <w:p w:rsidR="006E2380" w:rsidRPr="00C6147C" w:rsidRDefault="006E2380" w:rsidP="006E2380">
      <w:pPr>
        <w:spacing w:line="360" w:lineRule="auto"/>
        <w:rPr>
          <w:b/>
        </w:rPr>
      </w:pPr>
      <w:r w:rsidRPr="00C6147C">
        <w:rPr>
          <w:b/>
        </w:rPr>
        <w:t>Pastabos, komentarai:</w:t>
      </w:r>
    </w:p>
    <w:p w:rsidR="006E2380" w:rsidRDefault="006E2380" w:rsidP="006E23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6C1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30A" w:rsidRDefault="008A6C19" w:rsidP="00BF030A">
      <w:pPr>
        <w:jc w:val="center"/>
        <w:rPr>
          <w:sz w:val="28"/>
          <w:szCs w:val="28"/>
        </w:rPr>
      </w:pPr>
      <w:r>
        <w:rPr>
          <w:sz w:val="28"/>
          <w:szCs w:val="28"/>
        </w:rPr>
        <w:t>_______________________</w:t>
      </w:r>
    </w:p>
    <w:p w:rsidR="008A6C19" w:rsidRDefault="008A6C19" w:rsidP="00BF030A">
      <w:pPr>
        <w:jc w:val="center"/>
        <w:rPr>
          <w:sz w:val="28"/>
          <w:szCs w:val="28"/>
        </w:rPr>
      </w:pPr>
      <w:r>
        <w:rPr>
          <w:sz w:val="28"/>
          <w:szCs w:val="28"/>
        </w:rPr>
        <w:br w:type="page"/>
      </w:r>
    </w:p>
    <w:p w:rsidR="008A6C19" w:rsidRPr="00F71318" w:rsidRDefault="008A6C19" w:rsidP="008A6C19">
      <w:pPr>
        <w:widowControl w:val="0"/>
        <w:tabs>
          <w:tab w:val="left" w:pos="1134"/>
        </w:tabs>
        <w:suppressAutoHyphens w:val="0"/>
        <w:autoSpaceDE w:val="0"/>
        <w:autoSpaceDN w:val="0"/>
        <w:adjustRightInd w:val="0"/>
        <w:ind w:left="6237"/>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8A6C19" w:rsidRDefault="008A6C19" w:rsidP="008A6C19">
      <w:pPr>
        <w:widowControl w:val="0"/>
        <w:suppressAutoHyphens w:val="0"/>
        <w:ind w:left="6237"/>
        <w:rPr>
          <w:rFonts w:eastAsiaTheme="minorHAnsi" w:cstheme="minorBidi"/>
          <w:lang w:eastAsia="en-US"/>
        </w:rPr>
      </w:pPr>
      <w:r>
        <w:rPr>
          <w:rFonts w:eastAsiaTheme="minorHAnsi" w:cstheme="minorBidi"/>
          <w:lang w:eastAsia="en-US"/>
        </w:rPr>
        <w:t>6</w:t>
      </w:r>
      <w:r w:rsidRPr="00B519EF">
        <w:rPr>
          <w:rFonts w:eastAsiaTheme="minorHAnsi" w:cstheme="minorBidi"/>
          <w:lang w:eastAsia="en-US"/>
        </w:rPr>
        <w:t xml:space="preserve"> priedas</w:t>
      </w:r>
    </w:p>
    <w:p w:rsidR="008A6C19" w:rsidRPr="008A6C19" w:rsidRDefault="008A6C19" w:rsidP="00BF030A">
      <w:pPr>
        <w:jc w:val="center"/>
        <w:rPr>
          <w:b/>
        </w:rPr>
      </w:pPr>
    </w:p>
    <w:p w:rsidR="00BF030A" w:rsidRPr="008A6C19" w:rsidRDefault="000D19ED" w:rsidP="00BF030A">
      <w:pPr>
        <w:jc w:val="center"/>
        <w:rPr>
          <w:b/>
        </w:rPr>
      </w:pPr>
      <w:r w:rsidRPr="008A6C19">
        <w:rPr>
          <w:b/>
        </w:rPr>
        <w:t>ĮSIVERTINIMO ANKETA</w:t>
      </w:r>
    </w:p>
    <w:p w:rsidR="00E2599A" w:rsidRPr="008A6C19" w:rsidRDefault="00E2599A" w:rsidP="00BF030A">
      <w:pPr>
        <w:jc w:val="center"/>
        <w:rPr>
          <w:b/>
        </w:rPr>
      </w:pPr>
    </w:p>
    <w:p w:rsidR="00BF030A" w:rsidRDefault="00F13016" w:rsidP="00BF030A">
      <w:r>
        <w:t>________________________________________________________________________________</w:t>
      </w:r>
    </w:p>
    <w:p w:rsidR="00BF030A" w:rsidRDefault="00BF030A" w:rsidP="00BF030A">
      <w:r>
        <w:t xml:space="preserve">           (vardas, pavardė</w:t>
      </w:r>
      <w:r w:rsidR="00F13016">
        <w:t>)                                (</w:t>
      </w:r>
      <w:r w:rsidR="00F13016" w:rsidRPr="00F13016">
        <w:t>klasė</w:t>
      </w:r>
      <w:r>
        <w:t xml:space="preserve">)                           </w:t>
      </w:r>
      <w:r w:rsidR="00F13016">
        <w:t xml:space="preserve">         </w:t>
      </w:r>
      <w:r>
        <w:t xml:space="preserve">         </w:t>
      </w:r>
      <w:r w:rsidR="00F13016">
        <w:t xml:space="preserve">         (data)              </w:t>
      </w:r>
    </w:p>
    <w:p w:rsidR="00F13016" w:rsidRPr="00E548F1" w:rsidRDefault="00F13016" w:rsidP="00BF030A"/>
    <w:tbl>
      <w:tblPr>
        <w:tblStyle w:val="Lentelstinklelis"/>
        <w:tblW w:w="0" w:type="auto"/>
        <w:tblInd w:w="108" w:type="dxa"/>
        <w:tblLook w:val="04A0" w:firstRow="1" w:lastRow="0" w:firstColumn="1" w:lastColumn="0" w:noHBand="0" w:noVBand="1"/>
      </w:tblPr>
      <w:tblGrid>
        <w:gridCol w:w="3656"/>
        <w:gridCol w:w="1207"/>
        <w:gridCol w:w="4776"/>
      </w:tblGrid>
      <w:tr w:rsidR="00BF030A" w:rsidTr="00F13016">
        <w:tc>
          <w:tcPr>
            <w:tcW w:w="3656" w:type="dxa"/>
          </w:tcPr>
          <w:p w:rsidR="00BF030A" w:rsidRPr="00853A89" w:rsidRDefault="00BF030A" w:rsidP="006D1D15">
            <w:r w:rsidRPr="00853A89">
              <w:t>Nuostatos,</w:t>
            </w:r>
            <w:r>
              <w:t xml:space="preserve"> </w:t>
            </w:r>
            <w:r w:rsidRPr="00853A89">
              <w:t>gebėjimai,</w:t>
            </w:r>
            <w:r>
              <w:t xml:space="preserve"> </w:t>
            </w:r>
            <w:r w:rsidRPr="00853A89">
              <w:t>pastangos</w:t>
            </w:r>
          </w:p>
        </w:tc>
        <w:tc>
          <w:tcPr>
            <w:tcW w:w="1207" w:type="dxa"/>
          </w:tcPr>
          <w:p w:rsidR="00BF030A" w:rsidRPr="00853A89" w:rsidRDefault="00BF030A" w:rsidP="006D1D15">
            <w:r w:rsidRPr="00853A89">
              <w:t>Įsivertink balais nuo 1 iki 10</w:t>
            </w:r>
          </w:p>
        </w:tc>
        <w:tc>
          <w:tcPr>
            <w:tcW w:w="4776" w:type="dxa"/>
          </w:tcPr>
          <w:p w:rsidR="00BF030A" w:rsidRDefault="00BF030A" w:rsidP="006D1D15"/>
          <w:p w:rsidR="00BF030A" w:rsidRPr="00853A89" w:rsidRDefault="00BF030A" w:rsidP="006D1D15">
            <w:r w:rsidRPr="00853A89">
              <w:t>Mokinio, tėvų</w:t>
            </w:r>
            <w:r>
              <w:t xml:space="preserve"> </w:t>
            </w:r>
            <w:r w:rsidRPr="00853A89">
              <w:t>(globėjų)</w:t>
            </w:r>
            <w:r>
              <w:t xml:space="preserve"> </w:t>
            </w:r>
            <w:r w:rsidRPr="00853A89">
              <w:t>pastabos, komentarai</w:t>
            </w:r>
          </w:p>
        </w:tc>
      </w:tr>
      <w:tr w:rsidR="00BF030A" w:rsidTr="00F13016">
        <w:tc>
          <w:tcPr>
            <w:tcW w:w="3656" w:type="dxa"/>
          </w:tcPr>
          <w:p w:rsidR="00BF030A" w:rsidRPr="0044376B" w:rsidRDefault="00BF030A" w:rsidP="006D1D15">
            <w:r>
              <w:t>1.Suprantu, kodėl svarbu mokytis, kaip tai siejasi su mano ateitimi.</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Default="00BF030A" w:rsidP="006D1D15">
            <w:r>
              <w:t>2.Esu patenkintas savo mokymosi rezultatais.</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Pr="0044376B" w:rsidRDefault="00BF030A" w:rsidP="006D1D15">
            <w:r>
              <w:t>3. Pamokose stropiai dirbu, netrukdau kitiems.</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Default="00BF030A" w:rsidP="006D1D15">
            <w:r>
              <w:t>4. Visada turiu visas pamokai reikalingas priemones.</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Default="00BF030A" w:rsidP="006D1D15">
            <w:r>
              <w:t>5. Laiku ir stropiai atlieku visus namų darbus.</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Default="00BF030A" w:rsidP="006D1D15">
            <w:r>
              <w:t>6. Nevėluoju į pamokas, nepraleidžiu jų bepateisinamos priežasties.</w:t>
            </w:r>
          </w:p>
        </w:tc>
        <w:tc>
          <w:tcPr>
            <w:tcW w:w="1207" w:type="dxa"/>
          </w:tcPr>
          <w:p w:rsidR="00BF030A" w:rsidRDefault="00BF030A" w:rsidP="006D1D15"/>
        </w:tc>
        <w:tc>
          <w:tcPr>
            <w:tcW w:w="4776" w:type="dxa"/>
          </w:tcPr>
          <w:p w:rsidR="00BF030A" w:rsidRDefault="00BF030A" w:rsidP="006D1D15"/>
        </w:tc>
      </w:tr>
      <w:tr w:rsidR="00BF030A" w:rsidTr="00F13016">
        <w:tc>
          <w:tcPr>
            <w:tcW w:w="3656" w:type="dxa"/>
          </w:tcPr>
          <w:p w:rsidR="00BF030A" w:rsidRDefault="00BF030A" w:rsidP="006D1D15">
            <w:r>
              <w:t>7. Jaučiuosi saugus klasėje, mokykloje, palaikau draugiškus santykius su mokiniais, mokytojais.</w:t>
            </w:r>
          </w:p>
        </w:tc>
        <w:tc>
          <w:tcPr>
            <w:tcW w:w="1207" w:type="dxa"/>
          </w:tcPr>
          <w:p w:rsidR="00BF030A" w:rsidRDefault="00BF030A" w:rsidP="006D1D15"/>
        </w:tc>
        <w:tc>
          <w:tcPr>
            <w:tcW w:w="4776" w:type="dxa"/>
          </w:tcPr>
          <w:p w:rsidR="00BF030A" w:rsidRDefault="00BF030A" w:rsidP="006D1D15"/>
        </w:tc>
      </w:tr>
      <w:tr w:rsidR="00BF030A" w:rsidTr="00F13016">
        <w:tc>
          <w:tcPr>
            <w:tcW w:w="3656" w:type="dxa"/>
          </w:tcPr>
          <w:p w:rsidR="00BF030A" w:rsidRDefault="00BF030A" w:rsidP="006D1D15">
            <w:r>
              <w:t>8. Turiu idėjų klasėje, mokykloje ir imuosi iniciatyvos joms įgyvendinti.</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r w:rsidR="00BF030A" w:rsidTr="00F13016">
        <w:tc>
          <w:tcPr>
            <w:tcW w:w="3656" w:type="dxa"/>
          </w:tcPr>
          <w:p w:rsidR="00BF030A" w:rsidRDefault="00BF030A" w:rsidP="006D1D15">
            <w:r>
              <w:t>9. Per pertraukas ir po pamokų elgiuosi drausmingai, laikausi tvarkos.</w:t>
            </w:r>
          </w:p>
        </w:tc>
        <w:tc>
          <w:tcPr>
            <w:tcW w:w="1207" w:type="dxa"/>
          </w:tcPr>
          <w:p w:rsidR="00BF030A" w:rsidRDefault="00BF030A" w:rsidP="006D1D15"/>
        </w:tc>
        <w:tc>
          <w:tcPr>
            <w:tcW w:w="4776" w:type="dxa"/>
          </w:tcPr>
          <w:p w:rsidR="00BF030A" w:rsidRDefault="00BF030A" w:rsidP="006D1D15"/>
          <w:p w:rsidR="00BF030A" w:rsidRDefault="00BF030A" w:rsidP="006D1D15"/>
          <w:p w:rsidR="00BF030A" w:rsidRDefault="00BF030A" w:rsidP="006D1D15"/>
        </w:tc>
      </w:tr>
    </w:tbl>
    <w:p w:rsidR="00BF030A" w:rsidRDefault="00BF030A" w:rsidP="00BF030A"/>
    <w:p w:rsidR="00BF030A" w:rsidRDefault="00BF030A" w:rsidP="00BF030A"/>
    <w:p w:rsidR="00BF030A" w:rsidRDefault="00BF030A" w:rsidP="00EF4A0E">
      <w:pPr>
        <w:widowControl w:val="0"/>
        <w:suppressAutoHyphens w:val="0"/>
      </w:pPr>
    </w:p>
    <w:p w:rsidR="00BF030A" w:rsidRDefault="00BF030A" w:rsidP="00EF4A0E">
      <w:pPr>
        <w:widowControl w:val="0"/>
        <w:suppressAutoHyphens w:val="0"/>
      </w:pPr>
      <w:r>
        <w:t>Mokinio vardas, pavardė, parašas ______________________________________</w:t>
      </w:r>
      <w:r w:rsidR="00F13016">
        <w:t>______________</w:t>
      </w:r>
    </w:p>
    <w:p w:rsidR="00F13016" w:rsidRDefault="00F13016" w:rsidP="00EF4A0E">
      <w:pPr>
        <w:widowControl w:val="0"/>
        <w:suppressAutoHyphens w:val="0"/>
      </w:pPr>
    </w:p>
    <w:p w:rsidR="00BF030A" w:rsidRDefault="00BF030A" w:rsidP="00EF4A0E">
      <w:pPr>
        <w:widowControl w:val="0"/>
        <w:suppressAutoHyphens w:val="0"/>
      </w:pPr>
      <w:r>
        <w:t>Klasės auklėtojo vardas, pavardė, parašas ________________________________</w:t>
      </w:r>
      <w:r w:rsidR="00F13016">
        <w:t>______________</w:t>
      </w:r>
    </w:p>
    <w:p w:rsidR="00F13016" w:rsidRDefault="00F13016" w:rsidP="00EF4A0E">
      <w:pPr>
        <w:widowControl w:val="0"/>
        <w:suppressAutoHyphens w:val="0"/>
      </w:pPr>
    </w:p>
    <w:p w:rsidR="006E2380" w:rsidRDefault="00BF030A" w:rsidP="00EF4A0E">
      <w:pPr>
        <w:widowControl w:val="0"/>
        <w:suppressAutoHyphens w:val="0"/>
      </w:pPr>
      <w:r>
        <w:t>Vieno iš tėvų (glo</w:t>
      </w:r>
      <w:r w:rsidR="00F13016">
        <w:t xml:space="preserve">bėjų) vardas, pavardė, parašas </w:t>
      </w:r>
      <w:r>
        <w:t>____</w:t>
      </w:r>
      <w:r w:rsidR="00EF4A0E">
        <w:t>_____________________________________</w:t>
      </w:r>
    </w:p>
    <w:p w:rsidR="000D074F" w:rsidRDefault="000D074F" w:rsidP="00EF4A0E">
      <w:pPr>
        <w:widowControl w:val="0"/>
        <w:suppressAutoHyphens w:val="0"/>
      </w:pPr>
    </w:p>
    <w:p w:rsidR="006D1D15" w:rsidRDefault="00EF4A0E" w:rsidP="00EF4A0E">
      <w:pPr>
        <w:jc w:val="center"/>
      </w:pPr>
      <w:r>
        <w:t>__________________________________</w:t>
      </w:r>
    </w:p>
    <w:p w:rsidR="006D1D15" w:rsidRDefault="006D1D15"/>
    <w:p w:rsidR="001E0D23" w:rsidRDefault="001E0D23"/>
    <w:p w:rsidR="00EE74DF" w:rsidRDefault="00EE74DF">
      <w:pPr>
        <w:sectPr w:rsidR="00EE74DF" w:rsidSect="00347D24">
          <w:headerReference w:type="default" r:id="rId9"/>
          <w:headerReference w:type="first" r:id="rId10"/>
          <w:pgSz w:w="11906" w:h="16838"/>
          <w:pgMar w:top="1134" w:right="567" w:bottom="1134" w:left="1701" w:header="567" w:footer="567" w:gutter="0"/>
          <w:cols w:space="1296"/>
          <w:titlePg/>
          <w:docGrid w:linePitch="360"/>
        </w:sectPr>
      </w:pPr>
    </w:p>
    <w:p w:rsidR="00EE74DF" w:rsidRPr="00F71318" w:rsidRDefault="00EE74DF" w:rsidP="00EE74DF">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EE74DF" w:rsidRDefault="00EE74DF" w:rsidP="00EE74DF">
      <w:pPr>
        <w:widowControl w:val="0"/>
        <w:suppressAutoHyphens w:val="0"/>
        <w:ind w:left="10773"/>
        <w:rPr>
          <w:rFonts w:eastAsiaTheme="minorHAnsi" w:cstheme="minorBidi"/>
          <w:lang w:eastAsia="en-US"/>
        </w:rPr>
      </w:pPr>
      <w:r>
        <w:rPr>
          <w:rFonts w:eastAsiaTheme="minorHAnsi" w:cstheme="minorBidi"/>
          <w:lang w:eastAsia="en-US"/>
        </w:rPr>
        <w:t>7</w:t>
      </w:r>
      <w:r w:rsidRPr="00B519EF">
        <w:rPr>
          <w:rFonts w:eastAsiaTheme="minorHAnsi" w:cstheme="minorBidi"/>
          <w:lang w:eastAsia="en-US"/>
        </w:rPr>
        <w:t xml:space="preserve"> priedas</w:t>
      </w:r>
    </w:p>
    <w:p w:rsidR="00EE74DF" w:rsidRDefault="00EE74DF" w:rsidP="00EE74DF">
      <w:pPr>
        <w:rPr>
          <w:b/>
        </w:rPr>
      </w:pPr>
    </w:p>
    <w:p w:rsidR="00EE74DF" w:rsidRDefault="00EE74DF" w:rsidP="00EE74DF">
      <w:pPr>
        <w:jc w:val="center"/>
        <w:rPr>
          <w:b/>
        </w:rPr>
      </w:pPr>
      <w:r w:rsidRPr="00EE74DF">
        <w:rPr>
          <w:b/>
        </w:rPr>
        <w:t>ĮSIVERTINIMAS ISTORIJOS PAMOKOSE</w:t>
      </w:r>
    </w:p>
    <w:p w:rsidR="0002343F" w:rsidRDefault="0002343F" w:rsidP="00EE74DF">
      <w:pPr>
        <w:jc w:val="center"/>
        <w:rPr>
          <w:b/>
        </w:rPr>
      </w:pPr>
    </w:p>
    <w:p w:rsidR="006C0F15" w:rsidRDefault="006C0F15" w:rsidP="00EE74DF">
      <w:pPr>
        <w:jc w:val="center"/>
        <w:rPr>
          <w:b/>
        </w:rPr>
      </w:pPr>
    </w:p>
    <w:p w:rsidR="006C0F15" w:rsidRDefault="006C0F15" w:rsidP="006C0F15">
      <w:pPr>
        <w:jc w:val="center"/>
      </w:pPr>
      <w:r>
        <w:t>Mokinys(-ė) ________________________________________________________________________________________________________________________</w:t>
      </w:r>
    </w:p>
    <w:p w:rsidR="006C0F15" w:rsidRDefault="006C0F15" w:rsidP="006C0F1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6D1D15" w:rsidRDefault="006D1D15" w:rsidP="00EE74DF">
      <w:pPr>
        <w:tabs>
          <w:tab w:val="left" w:pos="10773"/>
        </w:tabs>
        <w:jc w:val="both"/>
      </w:pPr>
    </w:p>
    <w:tbl>
      <w:tblPr>
        <w:tblStyle w:val="Lentelstinklelis"/>
        <w:tblW w:w="0" w:type="auto"/>
        <w:tblInd w:w="108" w:type="dxa"/>
        <w:tblLayout w:type="fixed"/>
        <w:tblLook w:val="04A0" w:firstRow="1" w:lastRow="0" w:firstColumn="1" w:lastColumn="0" w:noHBand="0" w:noVBand="1"/>
      </w:tblPr>
      <w:tblGrid>
        <w:gridCol w:w="5387"/>
        <w:gridCol w:w="127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621AA3" w:rsidRPr="0002343F" w:rsidTr="005C6D00">
        <w:tc>
          <w:tcPr>
            <w:tcW w:w="5387"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Sritys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Kriterijų taškai</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Įvykiai, reiškiniai</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1.Galiu pateikti keletą įvykių, reiškinių iš praeities pasirinkta tema.</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 xml:space="preserve">2.Galiu nustatyti ryšius tarp praeities įvykių, reiškinių, nusakyti jų skirtumus ir panašumus. </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2</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3..Galiu analizuoti skirtingų tipų įvykius i ir reiškinius. Praeities įvykius, reiškinius paaiškinu platesniame – vietos ar laiko – kontekste.</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3</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Istorinės asmenybės</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1.Galiu įvardyti žymiausias praeities epochų asmenybes ir vienu-dviem sakiniais nusakyti pagrindinius jų darbus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2.Galiu pristatyti pagrindinius istorinės asmenybės gyvenimo ir veiklos bruožus. Įvardiju priežastis ir sąlygas, leidusias išgarsėti istorinei asmenybei.</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2</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3.Vertinu istorinės asmenybės nuveiktus darbus jo gyvenamojo laiko ir dabarties kontekste.</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3</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Istorijos sąvokos</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 Galiu paaiškinti vartojamų istorijos pamokose bendrųjų ir specifinių sąvokų reikšmes.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2. Istorijos pasakojime vartoju bendrąsias ir specifines sąvok</w:t>
            </w:r>
            <w:r w:rsidR="0002343F" w:rsidRPr="0002343F">
              <w:rPr>
                <w:sz w:val="23"/>
                <w:szCs w:val="23"/>
              </w:rPr>
              <w:t xml:space="preserve">as. </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2</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pStyle w:val="Sraopastraipa"/>
              <w:widowControl w:val="0"/>
              <w:spacing w:after="0" w:line="240" w:lineRule="auto"/>
              <w:ind w:left="0"/>
              <w:contextualSpacing w:val="0"/>
              <w:rPr>
                <w:rFonts w:ascii="Times New Roman" w:hAnsi="Times New Roman"/>
                <w:b/>
                <w:sz w:val="23"/>
                <w:szCs w:val="23"/>
              </w:rPr>
            </w:pPr>
            <w:r w:rsidRPr="0002343F">
              <w:rPr>
                <w:rFonts w:ascii="Times New Roman" w:hAnsi="Times New Roman"/>
                <w:sz w:val="23"/>
                <w:szCs w:val="23"/>
              </w:rPr>
              <w:t>3.Galiu paaiškinti bendrųjų ir specifinių istorijos sąvokų kilmę ir kaitą skirtingose istorijos epochose.</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3</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Priežastingumas</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1.Galiu pateikti</w:t>
            </w:r>
            <w:r w:rsidR="0002343F" w:rsidRPr="0002343F">
              <w:rPr>
                <w:sz w:val="23"/>
                <w:szCs w:val="23"/>
              </w:rPr>
              <w:t xml:space="preserve"> vieną – dvi įvykio priežastis.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2.Galiu paaiškinti daugelį įvykio priežasčių ir parodyti ryšius tarp jų. Išski</w:t>
            </w:r>
            <w:r w:rsidR="0002343F" w:rsidRPr="0002343F">
              <w:rPr>
                <w:sz w:val="23"/>
                <w:szCs w:val="23"/>
              </w:rPr>
              <w:t xml:space="preserve">riu reikšmingiausią priežastį. </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3.Galiu padaryti visų priežasčių apžvalgą ir įvertinu ski</w:t>
            </w:r>
            <w:r w:rsidR="0002343F" w:rsidRPr="0002343F">
              <w:rPr>
                <w:sz w:val="23"/>
                <w:szCs w:val="23"/>
              </w:rPr>
              <w:t>rtingų priežasčių reikšmingumą.</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Istorinis laikas</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1.Vartoju sąvokas, amžius, dešimtmečius tam, kad parodyčiau istorijos chronologijos žinias. Suprantu, kad praeitis skirs</w:t>
            </w:r>
            <w:r w:rsidR="0002343F" w:rsidRPr="0002343F">
              <w:rPr>
                <w:sz w:val="23"/>
                <w:szCs w:val="23"/>
              </w:rPr>
              <w:t>toma į skirtingus laikotarpius.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2.Nagrinėtus įvykius, objektus išvardiju chronologine tvarka pag</w:t>
            </w:r>
            <w:r w:rsidR="0002343F" w:rsidRPr="0002343F">
              <w:rPr>
                <w:sz w:val="23"/>
                <w:szCs w:val="23"/>
              </w:rPr>
              <w:t>al tai, kada jie vyko/atsirado.</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2</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3.Pagrindžiu skirtingų praeities laikotarpių ribas. Atskirus įvykius, objektus pagal jų požymius pris</w:t>
            </w:r>
            <w:r w:rsidR="0002343F" w:rsidRPr="0002343F">
              <w:rPr>
                <w:sz w:val="23"/>
                <w:szCs w:val="23"/>
              </w:rPr>
              <w:t>kiriu atskiriems laikotarpiams.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3</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02343F" w:rsidRPr="0002343F" w:rsidTr="005C6D00">
        <w:tc>
          <w:tcPr>
            <w:tcW w:w="454" w:type="dxa"/>
            <w:gridSpan w:val="22"/>
          </w:tcPr>
          <w:p w:rsidR="0002343F" w:rsidRPr="0002343F" w:rsidRDefault="0002343F" w:rsidP="0002343F">
            <w:pPr>
              <w:widowControl w:val="0"/>
              <w:tabs>
                <w:tab w:val="left" w:pos="10773"/>
              </w:tabs>
              <w:suppressAutoHyphens w:val="0"/>
              <w:rPr>
                <w:sz w:val="23"/>
                <w:szCs w:val="23"/>
              </w:rPr>
            </w:pPr>
            <w:r w:rsidRPr="0002343F">
              <w:rPr>
                <w:b/>
                <w:sz w:val="23"/>
                <w:szCs w:val="23"/>
              </w:rPr>
              <w:t>Istorijos šaltiniai</w:t>
            </w: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1.Galiu atsakyti į klausimus apie praeitį nagrinėdamas istorijos šaltinius. Išskiriu istorijos šaltinius, kurie gali būti r</w:t>
            </w:r>
            <w:r w:rsidR="0002343F" w:rsidRPr="0002343F">
              <w:rPr>
                <w:sz w:val="23"/>
                <w:szCs w:val="23"/>
              </w:rPr>
              <w:t xml:space="preserve">eikalingi atsakant į klausimą. </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pStyle w:val="Sraopastraipa"/>
              <w:widowControl w:val="0"/>
              <w:spacing w:after="0" w:line="240" w:lineRule="auto"/>
              <w:ind w:left="0"/>
              <w:contextualSpacing w:val="0"/>
              <w:rPr>
                <w:rFonts w:ascii="Times New Roman" w:hAnsi="Times New Roman"/>
                <w:b/>
                <w:sz w:val="23"/>
                <w:szCs w:val="23"/>
              </w:rPr>
            </w:pPr>
            <w:r w:rsidRPr="0002343F">
              <w:rPr>
                <w:rFonts w:ascii="Times New Roman" w:hAnsi="Times New Roman"/>
                <w:sz w:val="23"/>
                <w:szCs w:val="23"/>
              </w:rPr>
              <w:t>2.Galiu išskirti ir derinti informaciją iš šaltinių ruošdamas struktūruotą atsakymą. Savarankiškai randu šaltinį ir jį panaudoju atsakydamas į iškeltus klausimus.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2</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widowControl w:val="0"/>
              <w:suppressAutoHyphens w:val="0"/>
              <w:rPr>
                <w:sz w:val="23"/>
                <w:szCs w:val="23"/>
              </w:rPr>
            </w:pPr>
            <w:r w:rsidRPr="0002343F">
              <w:rPr>
                <w:sz w:val="23"/>
                <w:szCs w:val="23"/>
              </w:rPr>
              <w:t>3.Galiu įvertinti šaltinio patikimumą, kritiškai vertinu jo teikiamą informaciją. Pagal šaltinį galiu įvertinti jo autori</w:t>
            </w:r>
            <w:r w:rsidR="0002343F" w:rsidRPr="0002343F">
              <w:rPr>
                <w:sz w:val="23"/>
                <w:szCs w:val="23"/>
              </w:rPr>
              <w:t>aus pažiūras, ideologiją.</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3</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r w:rsidR="00621AA3" w:rsidRPr="0002343F" w:rsidTr="005C6D00">
        <w:tc>
          <w:tcPr>
            <w:tcW w:w="5387" w:type="dxa"/>
          </w:tcPr>
          <w:p w:rsidR="00621AA3" w:rsidRPr="0002343F" w:rsidRDefault="00621AA3" w:rsidP="0002343F">
            <w:pPr>
              <w:pStyle w:val="Sraopastraipa"/>
              <w:widowControl w:val="0"/>
              <w:spacing w:after="0" w:line="240" w:lineRule="auto"/>
              <w:ind w:left="0"/>
              <w:contextualSpacing w:val="0"/>
              <w:rPr>
                <w:rFonts w:ascii="Times New Roman" w:hAnsi="Times New Roman"/>
                <w:b/>
                <w:sz w:val="23"/>
                <w:szCs w:val="23"/>
              </w:rPr>
            </w:pPr>
            <w:r w:rsidRPr="0002343F">
              <w:rPr>
                <w:rFonts w:ascii="Times New Roman" w:hAnsi="Times New Roman"/>
                <w:b/>
                <w:sz w:val="23"/>
                <w:szCs w:val="23"/>
              </w:rPr>
              <w:t>Pamokos naudingumas</w:t>
            </w:r>
          </w:p>
        </w:tc>
        <w:tc>
          <w:tcPr>
            <w:tcW w:w="1276" w:type="dxa"/>
            <w:vAlign w:val="center"/>
          </w:tcPr>
          <w:p w:rsidR="00621AA3" w:rsidRPr="0002343F" w:rsidRDefault="00621AA3" w:rsidP="0002343F">
            <w:pPr>
              <w:pStyle w:val="Sraopastraipa"/>
              <w:widowControl w:val="0"/>
              <w:spacing w:after="0" w:line="240" w:lineRule="auto"/>
              <w:ind w:left="0"/>
              <w:contextualSpacing w:val="0"/>
              <w:jc w:val="center"/>
              <w:rPr>
                <w:rFonts w:ascii="Times New Roman" w:hAnsi="Times New Roman"/>
                <w:b/>
                <w:sz w:val="23"/>
                <w:szCs w:val="23"/>
              </w:rPr>
            </w:pPr>
            <w:r w:rsidRPr="0002343F">
              <w:rPr>
                <w:rFonts w:ascii="Times New Roman" w:hAnsi="Times New Roman"/>
                <w:b/>
                <w:sz w:val="23"/>
                <w:szCs w:val="23"/>
              </w:rPr>
              <w:t>1-10</w:t>
            </w: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c>
          <w:tcPr>
            <w:tcW w:w="454" w:type="dxa"/>
          </w:tcPr>
          <w:p w:rsidR="00621AA3" w:rsidRPr="0002343F" w:rsidRDefault="00621AA3" w:rsidP="0002343F">
            <w:pPr>
              <w:widowControl w:val="0"/>
              <w:tabs>
                <w:tab w:val="left" w:pos="10773"/>
              </w:tabs>
              <w:suppressAutoHyphens w:val="0"/>
              <w:rPr>
                <w:sz w:val="23"/>
                <w:szCs w:val="23"/>
              </w:rPr>
            </w:pPr>
          </w:p>
        </w:tc>
      </w:tr>
    </w:tbl>
    <w:p w:rsidR="00EE74DF" w:rsidRDefault="0002343F" w:rsidP="0002343F">
      <w:pPr>
        <w:tabs>
          <w:tab w:val="left" w:pos="10773"/>
        </w:tabs>
        <w:jc w:val="center"/>
      </w:pPr>
      <w:r>
        <w:t>_____________________________________</w:t>
      </w:r>
    </w:p>
    <w:p w:rsidR="0002343F" w:rsidRDefault="0002343F" w:rsidP="0002343F">
      <w:pPr>
        <w:tabs>
          <w:tab w:val="left" w:pos="10773"/>
        </w:tabs>
        <w:jc w:val="both"/>
      </w:pPr>
    </w:p>
    <w:p w:rsidR="0002343F" w:rsidRDefault="0002343F" w:rsidP="0002343F">
      <w:pPr>
        <w:tabs>
          <w:tab w:val="left" w:pos="10773"/>
        </w:tabs>
        <w:jc w:val="both"/>
      </w:pPr>
      <w:r>
        <w:t>Mokinio vardas, pavardė, parašas ____________________________________________________</w:t>
      </w:r>
      <w:r w:rsidR="00F9348D">
        <w:t>__________________________________________________</w:t>
      </w:r>
    </w:p>
    <w:p w:rsidR="00F9348D" w:rsidRDefault="00F9348D" w:rsidP="0002343F">
      <w:pPr>
        <w:tabs>
          <w:tab w:val="left" w:pos="10773"/>
        </w:tabs>
        <w:jc w:val="both"/>
      </w:pPr>
      <w:r>
        <w:t>Dėstančio mokytojo vardas, pavardė, parašas _____________________________________________________________________________________________</w:t>
      </w:r>
    </w:p>
    <w:p w:rsidR="0002343F" w:rsidRDefault="0002343F" w:rsidP="0002343F">
      <w:pPr>
        <w:tabs>
          <w:tab w:val="left" w:pos="10773"/>
        </w:tabs>
        <w:jc w:val="both"/>
      </w:pPr>
      <w:r>
        <w:t>Klasės auklėtojo vardas, pavardė, parašas ______________________________________________</w:t>
      </w:r>
      <w:r w:rsidR="00F9348D">
        <w:t>__________________________________________________</w:t>
      </w:r>
    </w:p>
    <w:p w:rsidR="0002343F" w:rsidRDefault="0002343F" w:rsidP="0002343F">
      <w:pPr>
        <w:tabs>
          <w:tab w:val="left" w:pos="10773"/>
        </w:tabs>
        <w:jc w:val="both"/>
      </w:pPr>
      <w:r>
        <w:t>Vieno iš tėvų (globėjų) vardas, pavardė, parašas _________________________________________</w:t>
      </w:r>
      <w:r w:rsidR="00F9348D">
        <w:t>__________________________________________________</w:t>
      </w:r>
    </w:p>
    <w:p w:rsidR="0002343F" w:rsidRDefault="0002343F" w:rsidP="0002343F">
      <w:pPr>
        <w:tabs>
          <w:tab w:val="left" w:pos="10773"/>
        </w:tabs>
        <w:jc w:val="both"/>
      </w:pPr>
      <w:r>
        <w:br w:type="page"/>
      </w:r>
    </w:p>
    <w:p w:rsidR="0002343F" w:rsidRPr="00F71318" w:rsidRDefault="0002343F" w:rsidP="0002343F">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02343F" w:rsidRDefault="0002343F" w:rsidP="0002343F">
      <w:pPr>
        <w:widowControl w:val="0"/>
        <w:suppressAutoHyphens w:val="0"/>
        <w:ind w:left="10773"/>
        <w:rPr>
          <w:rFonts w:eastAsiaTheme="minorHAnsi" w:cstheme="minorBidi"/>
          <w:lang w:eastAsia="en-US"/>
        </w:rPr>
      </w:pPr>
      <w:r>
        <w:rPr>
          <w:rFonts w:eastAsiaTheme="minorHAnsi" w:cstheme="minorBidi"/>
          <w:lang w:eastAsia="en-US"/>
        </w:rPr>
        <w:t>8</w:t>
      </w:r>
      <w:r w:rsidR="00C825A4">
        <w:rPr>
          <w:rFonts w:eastAsiaTheme="minorHAnsi" w:cstheme="minorBidi"/>
          <w:lang w:eastAsia="en-US"/>
        </w:rPr>
        <w:t xml:space="preserve"> priedo 1 p</w:t>
      </w:r>
      <w:r w:rsidR="007827EA">
        <w:rPr>
          <w:rFonts w:eastAsiaTheme="minorHAnsi" w:cstheme="minorBidi"/>
          <w:lang w:eastAsia="en-US"/>
        </w:rPr>
        <w:t>r</w:t>
      </w:r>
      <w:r w:rsidR="00C825A4">
        <w:rPr>
          <w:rFonts w:eastAsiaTheme="minorHAnsi" w:cstheme="minorBidi"/>
          <w:lang w:eastAsia="en-US"/>
        </w:rPr>
        <w:t>iedas</w:t>
      </w:r>
    </w:p>
    <w:p w:rsidR="0002343F" w:rsidRPr="00C825A4" w:rsidRDefault="0002343F" w:rsidP="0002343F">
      <w:pPr>
        <w:tabs>
          <w:tab w:val="left" w:pos="10773"/>
        </w:tabs>
        <w:jc w:val="both"/>
      </w:pPr>
    </w:p>
    <w:p w:rsidR="001272E1" w:rsidRPr="00C825A4" w:rsidRDefault="001272E1" w:rsidP="00C825A4">
      <w:pPr>
        <w:jc w:val="center"/>
        <w:rPr>
          <w:b/>
        </w:rPr>
      </w:pPr>
      <w:r w:rsidRPr="00C825A4">
        <w:rPr>
          <w:b/>
        </w:rPr>
        <w:t>ĮSIVERTINIMAS GEOGRAFIJOS, EKONOMIKOS PAMOKOSE</w:t>
      </w:r>
    </w:p>
    <w:p w:rsidR="001272E1" w:rsidRDefault="001272E1" w:rsidP="001272E1">
      <w:pPr>
        <w:jc w:val="center"/>
      </w:pPr>
      <w:r>
        <w:t>MOKINIO ĮSIVERTINIMO LAPAS</w:t>
      </w:r>
      <w:r w:rsidR="00C825A4">
        <w:t xml:space="preserve"> </w:t>
      </w:r>
      <w:r>
        <w:t>(Geografija)</w:t>
      </w:r>
    </w:p>
    <w:p w:rsidR="008934DD" w:rsidRDefault="008934DD" w:rsidP="008934DD">
      <w:pPr>
        <w:jc w:val="center"/>
      </w:pPr>
      <w:r>
        <w:t>6 klasė</w:t>
      </w:r>
    </w:p>
    <w:p w:rsidR="00F9348D" w:rsidRDefault="00F9348D" w:rsidP="008934DD">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F9348D" w:rsidRPr="00C825A4" w:rsidRDefault="00F9348D" w:rsidP="00887145">
      <w:pPr>
        <w:rPr>
          <w:sz w:val="18"/>
          <w:szCs w:val="18"/>
        </w:rPr>
      </w:pPr>
    </w:p>
    <w:p w:rsidR="001272E1" w:rsidRDefault="001272E1" w:rsidP="001272E1">
      <w:r>
        <w:t>Kriterijai vertinami 0-4 balais</w:t>
      </w:r>
      <w:r w:rsidR="00887145">
        <w:t>. Pamokos naudingumas 0-10 balų</w:t>
      </w:r>
    </w:p>
    <w:tbl>
      <w:tblPr>
        <w:tblStyle w:val="Lentelstinklelis"/>
        <w:tblW w:w="15735" w:type="dxa"/>
        <w:tblInd w:w="108" w:type="dxa"/>
        <w:tblLook w:val="04A0" w:firstRow="1" w:lastRow="0" w:firstColumn="1" w:lastColumn="0" w:noHBand="0" w:noVBand="1"/>
      </w:tblPr>
      <w:tblGrid>
        <w:gridCol w:w="9377"/>
        <w:gridCol w:w="490"/>
        <w:gridCol w:w="489"/>
        <w:gridCol w:w="489"/>
        <w:gridCol w:w="489"/>
        <w:gridCol w:w="489"/>
        <w:gridCol w:w="489"/>
        <w:gridCol w:w="489"/>
        <w:gridCol w:w="489"/>
        <w:gridCol w:w="489"/>
        <w:gridCol w:w="489"/>
        <w:gridCol w:w="489"/>
        <w:gridCol w:w="489"/>
        <w:gridCol w:w="489"/>
      </w:tblGrid>
      <w:tr w:rsidR="00C825A4" w:rsidTr="00F9348D">
        <w:tc>
          <w:tcPr>
            <w:tcW w:w="9377" w:type="dxa"/>
            <w:vAlign w:val="center"/>
          </w:tcPr>
          <w:p w:rsidR="00C825A4" w:rsidRPr="008934DD" w:rsidRDefault="00C825A4" w:rsidP="008934DD">
            <w:pPr>
              <w:jc w:val="center"/>
              <w:rPr>
                <w:b/>
                <w:sz w:val="23"/>
                <w:szCs w:val="23"/>
              </w:rPr>
            </w:pPr>
            <w:r w:rsidRPr="008934DD">
              <w:rPr>
                <w:b/>
                <w:sz w:val="23"/>
                <w:szCs w:val="23"/>
              </w:rPr>
              <w:t>Srytis \ data</w:t>
            </w:r>
          </w:p>
        </w:tc>
        <w:tc>
          <w:tcPr>
            <w:tcW w:w="490"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c>
          <w:tcPr>
            <w:tcW w:w="489" w:type="dxa"/>
          </w:tcPr>
          <w:p w:rsidR="00C825A4" w:rsidRDefault="00C825A4"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sz w:val="23"/>
                <w:szCs w:val="23"/>
                <w:lang w:eastAsia="lt-LT"/>
              </w:rPr>
              <w:t>Geografija – žemės aprašymas</w:t>
            </w:r>
          </w:p>
        </w:tc>
      </w:tr>
      <w:tr w:rsidR="008934DD" w:rsidTr="00F9348D">
        <w:tc>
          <w:tcPr>
            <w:tcW w:w="9377" w:type="dxa"/>
          </w:tcPr>
          <w:p w:rsidR="001272E1" w:rsidRPr="008934DD" w:rsidRDefault="001272E1" w:rsidP="00E00C26">
            <w:pPr>
              <w:spacing w:before="100" w:beforeAutospacing="1"/>
              <w:rPr>
                <w:sz w:val="23"/>
                <w:szCs w:val="23"/>
              </w:rPr>
            </w:pPr>
            <w:r w:rsidRPr="008934DD">
              <w:rPr>
                <w:rFonts w:eastAsia="Times New Roman"/>
                <w:sz w:val="23"/>
                <w:szCs w:val="23"/>
                <w:lang w:eastAsia="lt-LT"/>
              </w:rPr>
              <w:t>Savais žodžiais paaiškina, kas yra geografija ir nurodo jos reikšmę žmonių gyvenime. Žino geografijos žinių šaltinius. Supranta pažintinių kelionių svarbą.</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b/>
                <w:sz w:val="23"/>
                <w:szCs w:val="23"/>
              </w:rPr>
              <w:t>Orientavimasis vietovėje</w:t>
            </w:r>
          </w:p>
        </w:tc>
      </w:tr>
      <w:tr w:rsidR="008934DD" w:rsidTr="00F9348D">
        <w:tc>
          <w:tcPr>
            <w:tcW w:w="9377" w:type="dxa"/>
          </w:tcPr>
          <w:p w:rsidR="001272E1" w:rsidRPr="008934DD" w:rsidRDefault="001272E1" w:rsidP="00E00C26">
            <w:pPr>
              <w:rPr>
                <w:sz w:val="23"/>
                <w:szCs w:val="23"/>
              </w:rPr>
            </w:pPr>
            <w:r w:rsidRPr="008934DD">
              <w:rPr>
                <w:rFonts w:eastAsia="Times New Roman"/>
                <w:sz w:val="23"/>
                <w:szCs w:val="23"/>
                <w:lang w:eastAsia="lt-LT"/>
              </w:rPr>
              <w:t>Žino pagrindines ir tarpines pasaulio kryptis. Moka naudotis kompasu.  Nustato pagrindines ir tarpines pasaulio kryptis. Žino, kuo GPS prietaisas pranašesnis už įprastą kompasą.</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b/>
                <w:sz w:val="23"/>
                <w:szCs w:val="23"/>
              </w:rPr>
              <w:t>Mūsų Tėvynė Lietuva</w:t>
            </w:r>
          </w:p>
        </w:tc>
      </w:tr>
      <w:tr w:rsidR="008934DD" w:rsidTr="00F9348D">
        <w:tc>
          <w:tcPr>
            <w:tcW w:w="9377" w:type="dxa"/>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Geba apibūdinti ir įvertinti Lietuvos geografinę padėtį. Žino svarbiausius valstybės požymius.</w:t>
            </w:r>
          </w:p>
          <w:p w:rsidR="001272E1" w:rsidRPr="008934DD" w:rsidRDefault="001272E1" w:rsidP="00E00C26">
            <w:pPr>
              <w:rPr>
                <w:sz w:val="23"/>
                <w:szCs w:val="23"/>
              </w:rPr>
            </w:pPr>
            <w:r w:rsidRPr="008934DD">
              <w:rPr>
                <w:rFonts w:eastAsia="Times New Roman"/>
                <w:sz w:val="23"/>
                <w:szCs w:val="23"/>
                <w:lang w:eastAsia="lt-LT"/>
              </w:rPr>
              <w:t>Žino ir žemėlapyje parodo Lietuvos kaimynines valstybes. Žino kas Lietuvos valstybės valdyme atlieka svarbiausią vaidmenį.</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bCs/>
                <w:sz w:val="23"/>
                <w:szCs w:val="23"/>
                <w:lang w:eastAsia="lt-LT"/>
              </w:rPr>
              <w:t>Žemės gelmės ir paviršių įvairovė</w:t>
            </w:r>
          </w:p>
        </w:tc>
      </w:tr>
      <w:tr w:rsidR="008934DD" w:rsidTr="00F9348D">
        <w:tc>
          <w:tcPr>
            <w:tcW w:w="9377" w:type="dxa"/>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Sugeba papasakoti, kaip susidarė mūsų planeta Žemė. Žino, kad Žemė sudaro branduolys, mantija ir Žemės pluta. Geba apibūdinti kiekvieną Žemės apvalkalą. Paaiškina, kuo skiriasi žemyninė pluta nuo vandenyninės.</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Paaiškina, kuo skiriasi uoliena nuo mineralo.</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Žino, kokių naudingųjų iškasenų randama Lietuvoje. Išvardija didžiąsias litosferos plokštes. Paaiškina plokščių judėjimo pasekmes.</w:t>
            </w:r>
          </w:p>
          <w:p w:rsidR="001272E1" w:rsidRPr="008934DD" w:rsidRDefault="001272E1" w:rsidP="00E00C26">
            <w:pPr>
              <w:rPr>
                <w:sz w:val="23"/>
                <w:szCs w:val="23"/>
              </w:rPr>
            </w:pPr>
            <w:r w:rsidRPr="008934DD">
              <w:rPr>
                <w:rFonts w:eastAsia="Times New Roman"/>
                <w:sz w:val="23"/>
                <w:szCs w:val="23"/>
                <w:lang w:eastAsia="lt-LT"/>
              </w:rPr>
              <w:t>Paaiškina žemės drebėjimų priežastis. Parodo gamtiniame pasaulio žemėlapyje žinomiausių veikiančių ugnikalnių pavyzdžių.</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bCs/>
                <w:sz w:val="23"/>
                <w:szCs w:val="23"/>
                <w:lang w:eastAsia="lt-LT"/>
              </w:rPr>
              <w:t>Žemė – melsvoji planeta</w:t>
            </w:r>
          </w:p>
        </w:tc>
      </w:tr>
      <w:tr w:rsidR="008934DD" w:rsidTr="00F9348D">
        <w:tc>
          <w:tcPr>
            <w:tcW w:w="9377" w:type="dxa"/>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Žino vandens reikšmę, komentuoja vandens apytakos ratą. Paaiškina, kas yra paviršiniai ir požeminiai vandenys. Žino, kodėl jūrų ir vandenynų vanduo druskingas ir, kad druskingumas matuojamas promilėmis. Paaiškina vandenynų srovių susidarymo priežastis, nurodo jų įtaką gamtai. Komentuoja Golfo srovės kelią ir jos poveikį Europos šalių klimatui.</w:t>
            </w:r>
          </w:p>
          <w:p w:rsidR="001272E1" w:rsidRPr="008934DD" w:rsidRDefault="001272E1" w:rsidP="00E00C26">
            <w:pPr>
              <w:rPr>
                <w:sz w:val="23"/>
                <w:szCs w:val="23"/>
              </w:rPr>
            </w:pPr>
            <w:r w:rsidRPr="008934DD">
              <w:rPr>
                <w:rFonts w:eastAsia="Times New Roman"/>
                <w:sz w:val="23"/>
                <w:szCs w:val="23"/>
                <w:lang w:eastAsia="lt-LT"/>
              </w:rPr>
              <w:t>Geba pagal planą apibūdinti Baltijos jūrą. Žemėlapyje rodo ilgiausias pasaulio upes ir jų baseinus. Žino ir žemėlapyje parodo kairiuosius ir dešiniuosius Nemuno intakus. Paaiškina ežero ir jūros skirtumus. Žino, kokios kilmės ežerų daugiausia Lietuvoje. Nurodo žmogaus sukurtus vandens telkinius, žino jų paskirtį. Žemėlapyje rodo didžiuosius Lietuvos ežerynus.</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bCs/>
                <w:sz w:val="23"/>
                <w:szCs w:val="23"/>
                <w:lang w:eastAsia="lt-LT"/>
              </w:rPr>
              <w:t>Orai ir klimatas</w:t>
            </w:r>
          </w:p>
        </w:tc>
      </w:tr>
      <w:tr w:rsidR="008934DD" w:rsidTr="00F9348D">
        <w:tc>
          <w:tcPr>
            <w:tcW w:w="9377" w:type="dxa"/>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Žino atmosferos reikšmę ir kai kurių sluoksnių sandarą: troposferą, stratosferą, ozono sluoksnį.</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Paaiškina, ką reiškia „šiltnamio reiškinys“, suvokia jo pasekmes žmonijai. Žino ir išvardija orų rodiklius.</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Paaiškina, kaip susidaro lietus, sniegas, rasa, šerkšnas ir kruša. Žino vėjų susidarymo priežastis.</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Suvokia barometro veikimo principą. Paaiškina, kodėl keičiasi metų laikai. Paaiškina, kodėl ties pusiauju yra šilčiau, o ties ašigaliais – šalčiau.</w:t>
            </w:r>
          </w:p>
          <w:p w:rsidR="001272E1" w:rsidRPr="008934DD" w:rsidRDefault="001272E1" w:rsidP="00E00C26">
            <w:pPr>
              <w:rPr>
                <w:sz w:val="23"/>
                <w:szCs w:val="23"/>
              </w:rPr>
            </w:pPr>
            <w:r w:rsidRPr="008934DD">
              <w:rPr>
                <w:rFonts w:eastAsia="Times New Roman"/>
                <w:sz w:val="23"/>
                <w:szCs w:val="23"/>
                <w:lang w:eastAsia="lt-LT"/>
              </w:rPr>
              <w:t>Žino, kada Žemėje būna keliamieji metai.</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bCs/>
                <w:sz w:val="23"/>
                <w:szCs w:val="23"/>
                <w:lang w:eastAsia="lt-LT"/>
              </w:rPr>
              <w:t>Žemė – gyvybės planeta</w:t>
            </w:r>
          </w:p>
        </w:tc>
      </w:tr>
      <w:tr w:rsidR="008934DD" w:rsidTr="00F9348D">
        <w:tc>
          <w:tcPr>
            <w:tcW w:w="9377" w:type="dxa"/>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Parodo žemėlapyje Saharos dykumą, nurodo būdingus dykumos bruožus. Žino, kaip dykumų augalai ir gyvūnai prisitaiko prie gamtos sąlygų.</w:t>
            </w:r>
          </w:p>
          <w:p w:rsidR="001272E1" w:rsidRPr="008934DD" w:rsidRDefault="001272E1" w:rsidP="00E00C26">
            <w:pPr>
              <w:rPr>
                <w:rFonts w:eastAsia="Times New Roman"/>
                <w:sz w:val="23"/>
                <w:szCs w:val="23"/>
                <w:lang w:eastAsia="lt-LT"/>
              </w:rPr>
            </w:pPr>
            <w:r w:rsidRPr="008934DD">
              <w:rPr>
                <w:rFonts w:eastAsia="Times New Roman"/>
                <w:sz w:val="23"/>
                <w:szCs w:val="23"/>
                <w:lang w:eastAsia="lt-LT"/>
              </w:rPr>
              <w:t>Žino, kur yra Arktis ir Antarktis, parodo žemėlapyje.</w:t>
            </w:r>
          </w:p>
          <w:p w:rsidR="001272E1" w:rsidRPr="008934DD" w:rsidRDefault="001272E1" w:rsidP="00E00C26">
            <w:pPr>
              <w:rPr>
                <w:sz w:val="23"/>
                <w:szCs w:val="23"/>
              </w:rPr>
            </w:pPr>
            <w:r w:rsidRPr="008934DD">
              <w:rPr>
                <w:rFonts w:eastAsia="Times New Roman"/>
                <w:sz w:val="23"/>
                <w:szCs w:val="23"/>
                <w:lang w:eastAsia="lt-LT"/>
              </w:rPr>
              <w:t>Paaiškina, dėl kokių priežasčių Lietuvoje iškirsta daug miškų. Žino apie miškų reikšmę Lietuvai. Žino, kas yra Raudonoji Knyga.</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c>
          <w:tcPr>
            <w:tcW w:w="15735" w:type="dxa"/>
            <w:gridSpan w:val="14"/>
          </w:tcPr>
          <w:p w:rsidR="008934DD" w:rsidRPr="008934DD" w:rsidRDefault="008934DD" w:rsidP="00E00C26">
            <w:pPr>
              <w:rPr>
                <w:sz w:val="23"/>
                <w:szCs w:val="23"/>
              </w:rPr>
            </w:pPr>
            <w:r w:rsidRPr="008934DD">
              <w:rPr>
                <w:rFonts w:eastAsia="Times New Roman"/>
                <w:b/>
                <w:bCs/>
                <w:sz w:val="23"/>
                <w:szCs w:val="23"/>
                <w:lang w:eastAsia="lt-LT"/>
              </w:rPr>
              <w:t>Žemė – žmonių planeta</w:t>
            </w:r>
          </w:p>
        </w:tc>
      </w:tr>
      <w:tr w:rsidR="008934DD" w:rsidTr="00F9348D">
        <w:tc>
          <w:tcPr>
            <w:tcW w:w="9377" w:type="dxa"/>
            <w:vMerge w:val="restart"/>
          </w:tcPr>
          <w:p w:rsidR="001272E1" w:rsidRPr="008934DD" w:rsidRDefault="001272E1" w:rsidP="00E00C26">
            <w:pPr>
              <w:rPr>
                <w:rFonts w:eastAsia="Times New Roman"/>
                <w:sz w:val="23"/>
                <w:szCs w:val="23"/>
                <w:lang w:eastAsia="lt-LT"/>
              </w:rPr>
            </w:pPr>
            <w:r w:rsidRPr="008934DD">
              <w:rPr>
                <w:rFonts w:eastAsia="Times New Roman"/>
                <w:sz w:val="23"/>
                <w:szCs w:val="23"/>
                <w:lang w:eastAsia="lt-LT"/>
              </w:rPr>
              <w:t>Žino, kiek gyvena Žemėje žmonių. Suvokia, kad gimusiųjų ir mirusiųjų skirtumas rodo gyventojų skaičiaus didėjimą ar mažėjimą. Žino gyventojų skaičių Lietuvoje. Nurodo priežastis, kodėl mažėja gyventojų skaičius Lietuvoje. Moka apskaičiuoti gyventojų tankumą. Apibūdina pagrindines žmonių rases Žino, Lietuvos gyventojų tautinė sudėtį.</w:t>
            </w:r>
          </w:p>
          <w:p w:rsidR="001272E1" w:rsidRPr="008934DD" w:rsidRDefault="001272E1" w:rsidP="00E00C26">
            <w:pPr>
              <w:rPr>
                <w:sz w:val="23"/>
                <w:szCs w:val="23"/>
              </w:rPr>
            </w:pPr>
            <w:r w:rsidRPr="008934DD">
              <w:rPr>
                <w:rFonts w:eastAsia="Times New Roman"/>
                <w:sz w:val="23"/>
                <w:szCs w:val="23"/>
                <w:lang w:eastAsia="lt-LT"/>
              </w:rPr>
              <w:t>Suvokia, kas yra ekonomika. Skiria pirminę, antrinė ir tretinę ūkio šakas. Žino, kas yra eksportas ir importas.</w:t>
            </w:r>
          </w:p>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r w:rsidR="008934DD" w:rsidTr="00F9348D">
        <w:trPr>
          <w:trHeight w:val="276"/>
        </w:trPr>
        <w:tc>
          <w:tcPr>
            <w:tcW w:w="9377" w:type="dxa"/>
            <w:vMerge/>
            <w:tcBorders>
              <w:bottom w:val="nil"/>
            </w:tcBorders>
          </w:tcPr>
          <w:p w:rsidR="001272E1" w:rsidRPr="008934DD" w:rsidRDefault="001272E1" w:rsidP="00E00C26"/>
        </w:tc>
        <w:tc>
          <w:tcPr>
            <w:tcW w:w="490"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c>
          <w:tcPr>
            <w:tcW w:w="489" w:type="dxa"/>
          </w:tcPr>
          <w:p w:rsidR="001272E1" w:rsidRPr="008934DD" w:rsidRDefault="001272E1" w:rsidP="00E00C26"/>
        </w:tc>
      </w:tr>
    </w:tbl>
    <w:p w:rsidR="00F9348D" w:rsidRDefault="00F9348D" w:rsidP="00F9348D">
      <w:pPr>
        <w:tabs>
          <w:tab w:val="left" w:pos="10773"/>
        </w:tabs>
        <w:jc w:val="center"/>
      </w:pPr>
      <w:r>
        <w:t>_____________________________________</w:t>
      </w:r>
    </w:p>
    <w:p w:rsidR="00F9348D" w:rsidRDefault="00F9348D" w:rsidP="00F9348D">
      <w:pPr>
        <w:tabs>
          <w:tab w:val="left" w:pos="10773"/>
        </w:tabs>
        <w:jc w:val="both"/>
      </w:pPr>
    </w:p>
    <w:p w:rsidR="00F9348D" w:rsidRDefault="00F9348D" w:rsidP="00F9348D">
      <w:pPr>
        <w:tabs>
          <w:tab w:val="left" w:pos="10773"/>
        </w:tabs>
        <w:jc w:val="both"/>
      </w:pPr>
      <w:r>
        <w:t>Mokinio vardas, pavardė, parašas ______________________________________________________________________________________________________</w:t>
      </w:r>
    </w:p>
    <w:p w:rsidR="00F9348D" w:rsidRDefault="00F9348D" w:rsidP="00F9348D">
      <w:pPr>
        <w:tabs>
          <w:tab w:val="left" w:pos="10773"/>
        </w:tabs>
        <w:jc w:val="both"/>
      </w:pPr>
      <w:r>
        <w:t>Dėstančio mokytojo vardas, pavardė, parašas _____________________________________________________________________________________________</w:t>
      </w:r>
    </w:p>
    <w:p w:rsidR="00F9348D" w:rsidRDefault="00F9348D" w:rsidP="00F9348D">
      <w:pPr>
        <w:tabs>
          <w:tab w:val="left" w:pos="10773"/>
        </w:tabs>
        <w:jc w:val="both"/>
      </w:pPr>
      <w:r>
        <w:t>Klasės auklėtojo vardas, pavardė, parašas ________________________________________________________________________________________________</w:t>
      </w:r>
    </w:p>
    <w:p w:rsidR="00F9348D" w:rsidRDefault="00F9348D" w:rsidP="00F9348D">
      <w:pPr>
        <w:tabs>
          <w:tab w:val="left" w:pos="10773"/>
        </w:tabs>
        <w:jc w:val="both"/>
      </w:pPr>
      <w:r>
        <w:t>Vieno iš tėvų (globėjų) vardas, pavardė, parašas ___________________________________________________________________________________________</w:t>
      </w:r>
      <w:r>
        <w:br w:type="page"/>
      </w:r>
    </w:p>
    <w:p w:rsidR="006179CA" w:rsidRPr="00F71318" w:rsidRDefault="006179CA" w:rsidP="006179CA">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6179CA" w:rsidRDefault="006179CA" w:rsidP="006179CA">
      <w:pPr>
        <w:widowControl w:val="0"/>
        <w:suppressAutoHyphens w:val="0"/>
        <w:ind w:left="10773"/>
        <w:rPr>
          <w:rFonts w:eastAsiaTheme="minorHAnsi" w:cstheme="minorBidi"/>
          <w:lang w:eastAsia="en-US"/>
        </w:rPr>
      </w:pPr>
      <w:r>
        <w:rPr>
          <w:rFonts w:eastAsiaTheme="minorHAnsi" w:cstheme="minorBidi"/>
          <w:lang w:eastAsia="en-US"/>
        </w:rPr>
        <w:t>8 priedo 2 p</w:t>
      </w:r>
      <w:r w:rsidR="007827EA">
        <w:rPr>
          <w:rFonts w:eastAsiaTheme="minorHAnsi" w:cstheme="minorBidi"/>
          <w:lang w:eastAsia="en-US"/>
        </w:rPr>
        <w:t>r</w:t>
      </w:r>
      <w:r>
        <w:rPr>
          <w:rFonts w:eastAsiaTheme="minorHAnsi" w:cstheme="minorBidi"/>
          <w:lang w:eastAsia="en-US"/>
        </w:rPr>
        <w:t>iedas</w:t>
      </w:r>
    </w:p>
    <w:p w:rsidR="008934DD" w:rsidRDefault="008934DD" w:rsidP="006179CA"/>
    <w:p w:rsidR="006179CA" w:rsidRPr="00C825A4" w:rsidRDefault="006179CA" w:rsidP="006179CA">
      <w:pPr>
        <w:jc w:val="center"/>
        <w:rPr>
          <w:b/>
        </w:rPr>
      </w:pPr>
      <w:r w:rsidRPr="00C825A4">
        <w:rPr>
          <w:b/>
        </w:rPr>
        <w:t>ĮSIVERTINIMAS GEOGRAFIJOS, EKONOMIKOS PAMOKOSE</w:t>
      </w:r>
    </w:p>
    <w:p w:rsidR="006179CA" w:rsidRDefault="006179CA" w:rsidP="006179CA">
      <w:pPr>
        <w:jc w:val="center"/>
      </w:pPr>
      <w:r>
        <w:t>MOKINIO ĮSIVERTINIMO LAPAS (Geografija)</w:t>
      </w:r>
    </w:p>
    <w:p w:rsidR="006179CA" w:rsidRDefault="006179CA" w:rsidP="006179CA">
      <w:pPr>
        <w:jc w:val="center"/>
      </w:pPr>
      <w:r>
        <w:t>7 klasė</w:t>
      </w: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1272E1" w:rsidRDefault="001272E1" w:rsidP="001272E1">
      <w:r>
        <w:t>Kriterijai vertinami 0-4 balais</w:t>
      </w:r>
      <w:r w:rsidR="00F9348D">
        <w:t>.</w:t>
      </w:r>
      <w:r w:rsidR="00F9348D" w:rsidRPr="00F9348D">
        <w:t xml:space="preserve"> </w:t>
      </w:r>
      <w:r w:rsidR="00F9348D">
        <w:t>Pamokos naudingumas 0-10 balų.</w:t>
      </w:r>
    </w:p>
    <w:tbl>
      <w:tblPr>
        <w:tblStyle w:val="Lentelstinklelis"/>
        <w:tblW w:w="15735" w:type="dxa"/>
        <w:tblInd w:w="108" w:type="dxa"/>
        <w:tblLook w:val="04A0" w:firstRow="1" w:lastRow="0" w:firstColumn="1" w:lastColumn="0" w:noHBand="0" w:noVBand="1"/>
      </w:tblPr>
      <w:tblGrid>
        <w:gridCol w:w="8781"/>
        <w:gridCol w:w="534"/>
        <w:gridCol w:w="535"/>
        <w:gridCol w:w="535"/>
        <w:gridCol w:w="535"/>
        <w:gridCol w:w="535"/>
        <w:gridCol w:w="535"/>
        <w:gridCol w:w="535"/>
        <w:gridCol w:w="535"/>
        <w:gridCol w:w="535"/>
        <w:gridCol w:w="535"/>
        <w:gridCol w:w="535"/>
        <w:gridCol w:w="535"/>
        <w:gridCol w:w="535"/>
      </w:tblGrid>
      <w:tr w:rsidR="006179CA" w:rsidRPr="00F9348D" w:rsidTr="00F9348D">
        <w:tc>
          <w:tcPr>
            <w:tcW w:w="8781" w:type="dxa"/>
            <w:vAlign w:val="center"/>
          </w:tcPr>
          <w:p w:rsidR="006179CA" w:rsidRPr="00F9348D" w:rsidRDefault="006179CA" w:rsidP="006179CA">
            <w:pPr>
              <w:jc w:val="center"/>
              <w:rPr>
                <w:b/>
                <w:sz w:val="22"/>
                <w:szCs w:val="22"/>
              </w:rPr>
            </w:pPr>
            <w:r w:rsidRPr="00F9348D">
              <w:rPr>
                <w:b/>
                <w:sz w:val="22"/>
                <w:szCs w:val="22"/>
              </w:rPr>
              <w:t>Sritys / Data</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GEOGRAFINIS PAŽINIMAS</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Apibūdina Vasko da Gamos, Kristupo Kolumbo ir Fernando Magelano keliones. Žino jų svarbą.</w:t>
            </w:r>
          </w:p>
          <w:p w:rsidR="006179CA" w:rsidRPr="00F9348D" w:rsidRDefault="006179CA" w:rsidP="00E00C26">
            <w:pPr>
              <w:rPr>
                <w:bCs/>
                <w:sz w:val="22"/>
                <w:szCs w:val="22"/>
              </w:rPr>
            </w:pPr>
            <w:r w:rsidRPr="00F9348D">
              <w:rPr>
                <w:rFonts w:eastAsia="Calibri"/>
                <w:bCs/>
                <w:sz w:val="22"/>
                <w:szCs w:val="22"/>
              </w:rPr>
              <w:t xml:space="preserve">Moka skaityti teminius žemėlapius. </w:t>
            </w:r>
            <w:r w:rsidRPr="00F9348D">
              <w:rPr>
                <w:bCs/>
                <w:sz w:val="22"/>
                <w:szCs w:val="22"/>
              </w:rPr>
              <w:t>Pagal koordinates randa reikiamą tašką gaublyje ir žemėlapyje. Žino, kas sudaro geografinį tinklą.</w:t>
            </w:r>
          </w:p>
          <w:p w:rsidR="006179CA" w:rsidRPr="00F9348D" w:rsidRDefault="006179CA" w:rsidP="00E00C26">
            <w:pPr>
              <w:rPr>
                <w:sz w:val="22"/>
                <w:szCs w:val="22"/>
              </w:rPr>
            </w:pPr>
            <w:r w:rsidRPr="00F9348D">
              <w:rPr>
                <w:bCs/>
                <w:sz w:val="22"/>
                <w:szCs w:val="22"/>
              </w:rPr>
              <w:t>Apibūdina juostinį laiką.</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ŽEMĖS PAVIRŠIUS IR GELMĖS</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sz w:val="22"/>
                <w:szCs w:val="22"/>
              </w:rPr>
            </w:pPr>
            <w:r w:rsidRPr="00F9348D">
              <w:rPr>
                <w:sz w:val="22"/>
                <w:szCs w:val="22"/>
              </w:rPr>
              <w:t xml:space="preserve">Žino, kad pagal kilmę yra magminės, nuosėdinės ir metamorfinės uolienos. </w:t>
            </w:r>
            <w:r w:rsidRPr="00F9348D">
              <w:rPr>
                <w:bCs/>
                <w:sz w:val="22"/>
                <w:szCs w:val="22"/>
              </w:rPr>
              <w:t>Apibūdina mechaninį, cheminį ir biologinį dūlėjimą.  Pateikia pavyzdžių.</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KLIMATAS</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Žino, kad oro temperatūra Žemėje priklauso nuo saulės spinduliuotės  kiekio ir spindulių kritimo kampo. Žino, kur Žemėje susidaro aukšto ir žemo slėgio juostos. Žino, kad žemo slėgio srityse iškrinta daug kritulių, o aukšto – mažai.</w:t>
            </w:r>
          </w:p>
          <w:p w:rsidR="006179CA" w:rsidRPr="00F9348D" w:rsidRDefault="006179CA" w:rsidP="00E00C26">
            <w:pPr>
              <w:pStyle w:val="prastasistinklapis"/>
              <w:spacing w:before="0" w:beforeAutospacing="0" w:after="0" w:afterAutospacing="0"/>
              <w:rPr>
                <w:sz w:val="22"/>
                <w:szCs w:val="22"/>
              </w:rPr>
            </w:pPr>
            <w:r w:rsidRPr="00F9348D">
              <w:rPr>
                <w:bCs/>
                <w:sz w:val="22"/>
                <w:szCs w:val="22"/>
              </w:rPr>
              <w:t>Paaiškina, kaip susidaro brizai, pasatai, musonai.  Išvardija ir žemėlapyje rodo pagrindines ir pereinamąsias oro mases.</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GEOGRAFINĖ SFERA</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 xml:space="preserve">Žino, kas yra geografinė zona. Išvardija ir parodo jas žemėlapyje. Žino, kurioje geografinėje zonoje yra Lietuva.  </w:t>
            </w:r>
            <w:r w:rsidRPr="00F9348D">
              <w:rPr>
                <w:rFonts w:eastAsia="Calibri"/>
                <w:bCs/>
                <w:sz w:val="22"/>
                <w:szCs w:val="22"/>
              </w:rPr>
              <w:t xml:space="preserve">Supranta ir paaiškina platuminį zoniškumą. Žino, kas yra vertikalusis zoniškumas. Paaiškina nuo ko jis priklauso. Apibūdina </w:t>
            </w:r>
            <w:r w:rsidRPr="00F9348D">
              <w:rPr>
                <w:bCs/>
                <w:sz w:val="22"/>
                <w:szCs w:val="22"/>
              </w:rPr>
              <w:t>drėgnųjų</w:t>
            </w:r>
            <w:r w:rsidRPr="00F9348D">
              <w:rPr>
                <w:rFonts w:eastAsia="Calibri"/>
                <w:bCs/>
                <w:sz w:val="22"/>
                <w:szCs w:val="22"/>
              </w:rPr>
              <w:t xml:space="preserve"> miškų augaliją ir gyvūniją. </w:t>
            </w:r>
            <w:r w:rsidRPr="00F9348D">
              <w:rPr>
                <w:bCs/>
                <w:sz w:val="22"/>
                <w:szCs w:val="22"/>
              </w:rPr>
              <w:t>Apibūdina savanų augaliją ir gyvūniją.</w:t>
            </w:r>
          </w:p>
          <w:p w:rsidR="006179CA" w:rsidRPr="00F9348D" w:rsidRDefault="006179CA" w:rsidP="00E00C26">
            <w:pPr>
              <w:rPr>
                <w:sz w:val="22"/>
                <w:szCs w:val="22"/>
              </w:rPr>
            </w:pPr>
            <w:r w:rsidRPr="00F9348D">
              <w:rPr>
                <w:rFonts w:eastAsia="Calibri"/>
                <w:bCs/>
                <w:sz w:val="22"/>
                <w:szCs w:val="22"/>
              </w:rPr>
              <w:t>Apibūdina dykumų zonos augaliją ir gyvūniją.</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PASAULIO GYVENTOJAI IR ŪKIS</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Orientuojasi pasaulio politiniame žemėlapyje.</w:t>
            </w:r>
          </w:p>
          <w:p w:rsidR="006179CA" w:rsidRPr="00F9348D" w:rsidRDefault="006179CA" w:rsidP="00E00C26">
            <w:pPr>
              <w:rPr>
                <w:sz w:val="22"/>
                <w:szCs w:val="22"/>
              </w:rPr>
            </w:pPr>
            <w:r w:rsidRPr="00F9348D">
              <w:rPr>
                <w:rFonts w:eastAsia="Calibri"/>
                <w:bCs/>
                <w:sz w:val="22"/>
                <w:szCs w:val="22"/>
              </w:rPr>
              <w:t>Paaiškina, kuo skiriasi valstybių valdymo formos</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PASAULIO GYVENTOJAI IR ŪKIS</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Pasaulio gyventojų tankumo žemėlapyje nustato tankiausiai ir rečiausiai gyvenamas teritorijas.</w:t>
            </w:r>
          </w:p>
          <w:p w:rsidR="006179CA" w:rsidRPr="00F9348D" w:rsidRDefault="006179CA" w:rsidP="00E00C26">
            <w:pPr>
              <w:pStyle w:val="prastasistinklapis"/>
              <w:spacing w:before="0" w:beforeAutospacing="0" w:after="0" w:afterAutospacing="0"/>
              <w:rPr>
                <w:bCs/>
                <w:sz w:val="22"/>
                <w:szCs w:val="22"/>
              </w:rPr>
            </w:pPr>
            <w:r w:rsidRPr="00F9348D">
              <w:rPr>
                <w:bCs/>
                <w:sz w:val="22"/>
                <w:szCs w:val="22"/>
              </w:rPr>
              <w:t xml:space="preserve">Paaiškina, kas yra demografinis sprogimas. Žino, kas yra natūralusis gyventojų prieaugis ir moka jį nustatyti. </w:t>
            </w:r>
            <w:r w:rsidRPr="00F9348D">
              <w:rPr>
                <w:rFonts w:eastAsia="Calibri"/>
                <w:bCs/>
                <w:sz w:val="22"/>
                <w:szCs w:val="22"/>
              </w:rPr>
              <w:t xml:space="preserve">Žino didžiausias pasaulio religijas. </w:t>
            </w:r>
            <w:r w:rsidRPr="00F9348D">
              <w:rPr>
                <w:bCs/>
                <w:sz w:val="22"/>
                <w:szCs w:val="22"/>
              </w:rPr>
              <w:t>Paaiškina „urbanizacijos“ sąvoką.</w:t>
            </w:r>
          </w:p>
          <w:p w:rsidR="006179CA" w:rsidRPr="00F9348D" w:rsidRDefault="006179CA" w:rsidP="00E00C26">
            <w:pPr>
              <w:pStyle w:val="prastasistinklapis"/>
              <w:spacing w:before="0" w:beforeAutospacing="0" w:after="0" w:afterAutospacing="0"/>
              <w:rPr>
                <w:sz w:val="22"/>
                <w:szCs w:val="22"/>
              </w:rPr>
            </w:pPr>
            <w:r w:rsidRPr="00F9348D">
              <w:rPr>
                <w:bCs/>
                <w:sz w:val="22"/>
                <w:szCs w:val="22"/>
              </w:rPr>
              <w:t xml:space="preserve">Žino pasaulinio ūkio sektorius. Sugeba apibūdinti kiekvieną sektorių. Pateikia pavyzdžių. Žino valstybių skirstymą pagal ekonominį lygį. </w:t>
            </w:r>
            <w:r w:rsidRPr="00F9348D">
              <w:rPr>
                <w:rFonts w:eastAsia="Calibri"/>
                <w:bCs/>
                <w:sz w:val="22"/>
                <w:szCs w:val="22"/>
              </w:rPr>
              <w:t>Suvokia kas yra BVP ir ŽSRI.</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AFRIKA</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bCs/>
                <w:sz w:val="22"/>
                <w:szCs w:val="22"/>
              </w:rPr>
              <w:t xml:space="preserve">Nurodo Afrikos kolonizavimo priežastis. </w:t>
            </w:r>
            <w:r w:rsidRPr="00F9348D">
              <w:rPr>
                <w:rFonts w:eastAsia="Calibri"/>
                <w:bCs/>
                <w:sz w:val="22"/>
                <w:szCs w:val="22"/>
              </w:rPr>
              <w:t>Žino, kodėl d</w:t>
            </w:r>
            <w:r w:rsidR="00203989" w:rsidRPr="00F9348D">
              <w:rPr>
                <w:rFonts w:eastAsia="Calibri"/>
                <w:bCs/>
                <w:sz w:val="22"/>
                <w:szCs w:val="22"/>
              </w:rPr>
              <w:t xml:space="preserve">augelyje Afrikos šalių šnekama </w:t>
            </w:r>
            <w:r w:rsidRPr="00F9348D">
              <w:rPr>
                <w:rFonts w:eastAsia="Calibri"/>
                <w:bCs/>
                <w:sz w:val="22"/>
                <w:szCs w:val="22"/>
              </w:rPr>
              <w:t xml:space="preserve">uropiečių kalbomis. </w:t>
            </w:r>
            <w:r w:rsidRPr="00F9348D">
              <w:rPr>
                <w:bCs/>
                <w:sz w:val="22"/>
                <w:szCs w:val="22"/>
              </w:rPr>
              <w:t xml:space="preserve">Rodo Nigerijos valstybę pasaulio politiniame žemėlapyje ir apibūdina bei įvertina geografinę padėtį. Žino pagrindines Nigerijos tautas. </w:t>
            </w:r>
            <w:r w:rsidRPr="00F9348D">
              <w:rPr>
                <w:rFonts w:eastAsia="Calibri"/>
                <w:bCs/>
                <w:sz w:val="22"/>
                <w:szCs w:val="22"/>
              </w:rPr>
              <w:t>Paaiškina pagrindines nesutarimų ir konfliktų priežastis Nigerijoje.</w:t>
            </w:r>
          </w:p>
          <w:p w:rsidR="006179CA" w:rsidRPr="00F9348D" w:rsidRDefault="006179CA" w:rsidP="00E00C26">
            <w:pPr>
              <w:pStyle w:val="prastasistinklapis"/>
              <w:spacing w:before="0" w:beforeAutospacing="0" w:after="0" w:afterAutospacing="0"/>
              <w:rPr>
                <w:bCs/>
                <w:sz w:val="22"/>
                <w:szCs w:val="22"/>
              </w:rPr>
            </w:pPr>
            <w:r w:rsidRPr="00F9348D">
              <w:rPr>
                <w:bCs/>
                <w:sz w:val="22"/>
                <w:szCs w:val="22"/>
              </w:rPr>
              <w:t>Žino, kas yra oazė, paaiškina jų reikšmę dykumų gyventojams. A</w:t>
            </w:r>
            <w:r w:rsidRPr="00F9348D">
              <w:rPr>
                <w:rFonts w:eastAsia="Calibri"/>
                <w:bCs/>
                <w:sz w:val="22"/>
                <w:szCs w:val="22"/>
              </w:rPr>
              <w:t>pibūdina ir įvertina Egipt</w:t>
            </w:r>
            <w:r w:rsidRPr="00F9348D">
              <w:rPr>
                <w:bCs/>
                <w:sz w:val="22"/>
                <w:szCs w:val="22"/>
              </w:rPr>
              <w:t>ą</w:t>
            </w:r>
            <w:r w:rsidRPr="00F9348D">
              <w:rPr>
                <w:rFonts w:eastAsia="Calibri"/>
                <w:bCs/>
                <w:sz w:val="22"/>
                <w:szCs w:val="22"/>
              </w:rPr>
              <w:t xml:space="preserve"> </w:t>
            </w:r>
            <w:r w:rsidRPr="00F9348D">
              <w:rPr>
                <w:bCs/>
                <w:sz w:val="22"/>
                <w:szCs w:val="22"/>
              </w:rPr>
              <w:t xml:space="preserve">. </w:t>
            </w:r>
            <w:r w:rsidRPr="00F9348D">
              <w:rPr>
                <w:rFonts w:eastAsia="Calibri"/>
                <w:bCs/>
                <w:sz w:val="22"/>
                <w:szCs w:val="22"/>
              </w:rPr>
              <w:t>Nusako Nilo upės svarbą</w:t>
            </w:r>
          </w:p>
          <w:p w:rsidR="006179CA" w:rsidRPr="00F9348D" w:rsidRDefault="006179CA" w:rsidP="00E00C26">
            <w:pPr>
              <w:pStyle w:val="prastasistinklapis"/>
              <w:spacing w:before="0" w:beforeAutospacing="0" w:after="0" w:afterAutospacing="0"/>
              <w:rPr>
                <w:sz w:val="22"/>
                <w:szCs w:val="22"/>
              </w:rPr>
            </w:pPr>
            <w:r w:rsidRPr="00F9348D">
              <w:rPr>
                <w:bCs/>
                <w:sz w:val="22"/>
                <w:szCs w:val="22"/>
              </w:rPr>
              <w:t xml:space="preserve">Apibūdina pagrindines skurdo Afrikos šalyse priežastis. </w:t>
            </w:r>
            <w:r w:rsidRPr="00F9348D">
              <w:rPr>
                <w:rFonts w:eastAsia="Calibri"/>
                <w:bCs/>
                <w:sz w:val="22"/>
                <w:szCs w:val="22"/>
              </w:rPr>
              <w:t>Žino Sahelio negandas ir jų priežastis.</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KITI PASAULIO KRAŠTAI</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bCs/>
                <w:sz w:val="22"/>
                <w:szCs w:val="22"/>
              </w:rPr>
            </w:pPr>
            <w:r w:rsidRPr="00F9348D">
              <w:rPr>
                <w:sz w:val="22"/>
                <w:szCs w:val="22"/>
              </w:rPr>
              <w:t xml:space="preserve">Apibūdina ir įvertina Australijos žemyno geografinę padėtį. </w:t>
            </w:r>
            <w:r w:rsidRPr="00F9348D">
              <w:rPr>
                <w:bCs/>
                <w:sz w:val="22"/>
                <w:szCs w:val="22"/>
              </w:rPr>
              <w:t>Išvardija, garsiausius savitus Australijos gyvūnus, nusako jų ypatybes ir gyvenimo būdą. Apibūdina dažniausiai sutinkamus Australijos augalijos atstovus.</w:t>
            </w:r>
          </w:p>
          <w:p w:rsidR="006179CA" w:rsidRPr="00F9348D" w:rsidRDefault="006179CA" w:rsidP="00E00C26">
            <w:pPr>
              <w:rPr>
                <w:sz w:val="22"/>
                <w:szCs w:val="22"/>
              </w:rPr>
            </w:pPr>
            <w:r w:rsidRPr="00F9348D">
              <w:rPr>
                <w:rFonts w:eastAsia="Calibri"/>
                <w:bCs/>
                <w:sz w:val="22"/>
                <w:szCs w:val="22"/>
              </w:rPr>
              <w:t xml:space="preserve">Įvardija problemas, kurios atsirado į Australiją atvežus gyvūnų iš kitų kraštų. </w:t>
            </w:r>
            <w:r w:rsidRPr="00F9348D">
              <w:rPr>
                <w:bCs/>
                <w:sz w:val="22"/>
                <w:szCs w:val="22"/>
              </w:rPr>
              <w:t xml:space="preserve">Apibūdina Antarktidos geografinę padėtį, žino žemyno kilmę. </w:t>
            </w:r>
            <w:r w:rsidRPr="00F9348D">
              <w:rPr>
                <w:rFonts w:eastAsia="Calibri"/>
                <w:bCs/>
                <w:sz w:val="22"/>
                <w:szCs w:val="22"/>
              </w:rPr>
              <w:t>Žino Antarktidos atradimo istoriją ir dabartinius mokslininkų tyrinėjimus.</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rFonts w:eastAsia="Calibri"/>
                <w:b/>
                <w:bCs/>
                <w:sz w:val="22"/>
                <w:szCs w:val="22"/>
              </w:rPr>
              <w:t>LOTYNŲ AMERIKA</w:t>
            </w:r>
          </w:p>
        </w:tc>
      </w:tr>
      <w:tr w:rsidR="006179CA" w:rsidRPr="00F9348D" w:rsidTr="00F9348D">
        <w:tc>
          <w:tcPr>
            <w:tcW w:w="8781" w:type="dxa"/>
          </w:tcPr>
          <w:p w:rsidR="006179CA" w:rsidRPr="00F9348D" w:rsidRDefault="006179CA" w:rsidP="00E00C26">
            <w:pPr>
              <w:pStyle w:val="prastasistinklapis"/>
              <w:spacing w:before="0" w:beforeAutospacing="0" w:after="0" w:afterAutospacing="0"/>
              <w:rPr>
                <w:sz w:val="22"/>
                <w:szCs w:val="22"/>
              </w:rPr>
            </w:pPr>
            <w:r w:rsidRPr="00F9348D">
              <w:rPr>
                <w:bCs/>
                <w:sz w:val="22"/>
                <w:szCs w:val="22"/>
              </w:rPr>
              <w:t xml:space="preserve">Paaiškina, kodėl tokia marga tautinė Lotynų Amerikos gyventojų sudėtis. Išvardija pagrindines ir mišrias Lotynų Amerikos gyventojų rases. </w:t>
            </w:r>
            <w:r w:rsidRPr="00F9348D">
              <w:rPr>
                <w:rFonts w:eastAsia="Calibri"/>
                <w:bCs/>
                <w:sz w:val="22"/>
                <w:szCs w:val="22"/>
              </w:rPr>
              <w:t xml:space="preserve">Paaiškina žemės ūkio kultūrų auginimo priklausomybę nuo vertikaliojo zoniškumo. </w:t>
            </w:r>
            <w:r w:rsidRPr="00F9348D">
              <w:rPr>
                <w:bCs/>
                <w:sz w:val="22"/>
                <w:szCs w:val="22"/>
              </w:rPr>
              <w:t xml:space="preserve">Žino žmonių iš kaimiškų vietovių vykimo į miestus priežastis. </w:t>
            </w:r>
            <w:r w:rsidRPr="00F9348D">
              <w:rPr>
                <w:rFonts w:eastAsia="Calibri"/>
                <w:bCs/>
                <w:sz w:val="22"/>
                <w:szCs w:val="22"/>
              </w:rPr>
              <w:t>Žino didžiųjų miestų problemas.  Paaiškina, kodėl Amazonijos miškai svarbūs ne tik Brazilijai, bet ir visiems planetos gyventojams.</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r w:rsidR="006179CA" w:rsidRPr="00F9348D" w:rsidTr="00F9348D">
        <w:tc>
          <w:tcPr>
            <w:tcW w:w="15735" w:type="dxa"/>
            <w:gridSpan w:val="14"/>
          </w:tcPr>
          <w:p w:rsidR="006179CA" w:rsidRPr="00F9348D" w:rsidRDefault="006179CA" w:rsidP="00E00C26">
            <w:pPr>
              <w:rPr>
                <w:sz w:val="22"/>
                <w:szCs w:val="22"/>
              </w:rPr>
            </w:pPr>
            <w:r w:rsidRPr="00F9348D">
              <w:rPr>
                <w:b/>
                <w:sz w:val="22"/>
                <w:szCs w:val="22"/>
              </w:rPr>
              <w:t>JAV</w:t>
            </w:r>
          </w:p>
        </w:tc>
      </w:tr>
      <w:tr w:rsidR="006179CA" w:rsidRPr="00F9348D" w:rsidTr="00F9348D">
        <w:tc>
          <w:tcPr>
            <w:tcW w:w="8781" w:type="dxa"/>
          </w:tcPr>
          <w:p w:rsidR="006179CA" w:rsidRPr="00F9348D" w:rsidRDefault="006179CA" w:rsidP="00E00C26">
            <w:pPr>
              <w:rPr>
                <w:bCs/>
                <w:sz w:val="22"/>
                <w:szCs w:val="22"/>
              </w:rPr>
            </w:pPr>
            <w:r w:rsidRPr="00F9348D">
              <w:rPr>
                <w:rFonts w:eastAsia="Calibri"/>
                <w:bCs/>
                <w:sz w:val="22"/>
                <w:szCs w:val="22"/>
              </w:rPr>
              <w:t>Apibūdina ir įvertina JAV</w:t>
            </w:r>
            <w:r w:rsidRPr="00F9348D">
              <w:rPr>
                <w:bCs/>
                <w:sz w:val="22"/>
                <w:szCs w:val="22"/>
              </w:rPr>
              <w:t xml:space="preserve">. Apibūdina JAV gyventojų rasinę sudėtį ir pasiskirstymą. </w:t>
            </w:r>
            <w:r w:rsidRPr="00F9348D">
              <w:rPr>
                <w:rFonts w:eastAsia="Calibri"/>
                <w:bCs/>
                <w:sz w:val="22"/>
                <w:szCs w:val="22"/>
              </w:rPr>
              <w:t>Palygina pakitimus indėnų gyvenime iki baltųjų pasirodymo ir dabar.</w:t>
            </w:r>
          </w:p>
          <w:p w:rsidR="006179CA" w:rsidRPr="00F9348D" w:rsidRDefault="006179CA" w:rsidP="00E00C26">
            <w:pPr>
              <w:rPr>
                <w:sz w:val="22"/>
                <w:szCs w:val="22"/>
              </w:rPr>
            </w:pPr>
            <w:r w:rsidRPr="00F9348D">
              <w:rPr>
                <w:rFonts w:eastAsia="Calibri"/>
                <w:bCs/>
                <w:sz w:val="22"/>
                <w:szCs w:val="22"/>
              </w:rPr>
              <w:t xml:space="preserve">Įvardija amerikietiško miesto bruožus, palygina juos su europietiškais miestais. </w:t>
            </w:r>
            <w:r w:rsidRPr="00F9348D">
              <w:rPr>
                <w:bCs/>
                <w:sz w:val="22"/>
                <w:szCs w:val="22"/>
              </w:rPr>
              <w:t>Apibūdina svarbiausias JAV pramonės sritis. Į</w:t>
            </w:r>
            <w:r w:rsidRPr="00F9348D">
              <w:rPr>
                <w:rFonts w:eastAsia="Calibri"/>
                <w:bCs/>
                <w:sz w:val="22"/>
                <w:szCs w:val="22"/>
              </w:rPr>
              <w:t>rodo, kad JAV yra ekonomikos galiūnė.</w:t>
            </w:r>
          </w:p>
        </w:tc>
        <w:tc>
          <w:tcPr>
            <w:tcW w:w="534"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c>
          <w:tcPr>
            <w:tcW w:w="535" w:type="dxa"/>
          </w:tcPr>
          <w:p w:rsidR="006179CA" w:rsidRPr="00F9348D" w:rsidRDefault="006179CA" w:rsidP="00E00C26">
            <w:pPr>
              <w:rPr>
                <w:sz w:val="22"/>
                <w:szCs w:val="22"/>
              </w:rPr>
            </w:pPr>
          </w:p>
        </w:tc>
      </w:tr>
    </w:tbl>
    <w:p w:rsidR="00F9348D" w:rsidRDefault="00F9348D" w:rsidP="00F9348D">
      <w:pPr>
        <w:tabs>
          <w:tab w:val="left" w:pos="10773"/>
        </w:tabs>
        <w:jc w:val="center"/>
      </w:pPr>
      <w:r>
        <w:t>_____________________________________</w:t>
      </w:r>
    </w:p>
    <w:p w:rsidR="00F9348D" w:rsidRDefault="00F9348D" w:rsidP="00F9348D">
      <w:pPr>
        <w:tabs>
          <w:tab w:val="left" w:pos="10773"/>
        </w:tabs>
        <w:jc w:val="both"/>
      </w:pPr>
      <w:r>
        <w:t>Mokinio vardas, pavardė, parašas ______________________________________________________________________________________________________</w:t>
      </w:r>
    </w:p>
    <w:p w:rsidR="00F9348D" w:rsidRDefault="00F9348D" w:rsidP="00F9348D">
      <w:pPr>
        <w:tabs>
          <w:tab w:val="left" w:pos="10773"/>
        </w:tabs>
        <w:jc w:val="both"/>
      </w:pPr>
      <w:r>
        <w:t>Dėstančio mokytojo vardas, pavardė, parašas _____________________________________________________________________________________________</w:t>
      </w:r>
    </w:p>
    <w:p w:rsidR="00F9348D" w:rsidRDefault="00F9348D" w:rsidP="00F9348D">
      <w:pPr>
        <w:tabs>
          <w:tab w:val="left" w:pos="10773"/>
        </w:tabs>
        <w:jc w:val="both"/>
      </w:pPr>
      <w:r>
        <w:t>Klasės auklėtojo vardas, pavardė, parašas ________________________________________________________________________________________________</w:t>
      </w:r>
    </w:p>
    <w:p w:rsidR="00F9348D" w:rsidRDefault="00F9348D" w:rsidP="00F9348D">
      <w:pPr>
        <w:tabs>
          <w:tab w:val="left" w:pos="10773"/>
        </w:tabs>
        <w:jc w:val="both"/>
      </w:pPr>
      <w:r>
        <w:t>Vieno iš tėvų (globėjų) vardas, pavardė, parašas ___________________________________________________________________________________________</w:t>
      </w:r>
      <w:r>
        <w:br w:type="page"/>
      </w:r>
    </w:p>
    <w:p w:rsidR="006179CA" w:rsidRPr="00F71318" w:rsidRDefault="006179CA" w:rsidP="006179CA">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6179CA" w:rsidRDefault="006179CA" w:rsidP="006179CA">
      <w:pPr>
        <w:widowControl w:val="0"/>
        <w:suppressAutoHyphens w:val="0"/>
        <w:ind w:left="10773"/>
        <w:rPr>
          <w:rFonts w:eastAsiaTheme="minorHAnsi" w:cstheme="minorBidi"/>
          <w:lang w:eastAsia="en-US"/>
        </w:rPr>
      </w:pPr>
      <w:r>
        <w:rPr>
          <w:rFonts w:eastAsiaTheme="minorHAnsi" w:cstheme="minorBidi"/>
          <w:lang w:eastAsia="en-US"/>
        </w:rPr>
        <w:t>8 priedo 3</w:t>
      </w:r>
      <w:r w:rsidR="007827EA">
        <w:rPr>
          <w:rFonts w:eastAsiaTheme="minorHAnsi" w:cstheme="minorBidi"/>
          <w:lang w:eastAsia="en-US"/>
        </w:rPr>
        <w:t xml:space="preserve"> priedas</w:t>
      </w:r>
    </w:p>
    <w:p w:rsidR="006179CA" w:rsidRDefault="006179CA" w:rsidP="001272E1">
      <w:pPr>
        <w:jc w:val="center"/>
      </w:pPr>
    </w:p>
    <w:p w:rsidR="006179CA" w:rsidRPr="00C825A4" w:rsidRDefault="006179CA" w:rsidP="006179CA">
      <w:pPr>
        <w:jc w:val="center"/>
        <w:rPr>
          <w:b/>
        </w:rPr>
      </w:pPr>
      <w:r w:rsidRPr="00C825A4">
        <w:rPr>
          <w:b/>
        </w:rPr>
        <w:t>ĮSIVERTINIMAS GEOGRAFIJOS, EKONOMIKOS PAMOKOSE</w:t>
      </w:r>
    </w:p>
    <w:p w:rsidR="006179CA" w:rsidRDefault="006179CA" w:rsidP="006179CA">
      <w:pPr>
        <w:jc w:val="center"/>
      </w:pPr>
      <w:r>
        <w:t>MOKINIO ĮSIVERTINIMO LAPAS (Geografija)</w:t>
      </w:r>
    </w:p>
    <w:p w:rsidR="006179CA" w:rsidRDefault="006179CA" w:rsidP="006179CA">
      <w:pPr>
        <w:jc w:val="center"/>
      </w:pPr>
      <w:r>
        <w:t>8 klasė</w:t>
      </w:r>
    </w:p>
    <w:p w:rsidR="006179CA" w:rsidRDefault="006179CA" w:rsidP="006179CA">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1272E1" w:rsidRDefault="001272E1" w:rsidP="001272E1">
      <w:r>
        <w:t>Kriterijai vertinami 0-4 balais</w:t>
      </w:r>
      <w:r w:rsidR="00F9348D">
        <w:t>.</w:t>
      </w:r>
      <w:r w:rsidR="00F9348D" w:rsidRPr="00F9348D">
        <w:t xml:space="preserve"> </w:t>
      </w:r>
      <w:r w:rsidR="00F9348D">
        <w:t>Pamokos naudingumas 0-10 balų.</w:t>
      </w:r>
    </w:p>
    <w:tbl>
      <w:tblPr>
        <w:tblStyle w:val="Lentelstinklelis"/>
        <w:tblW w:w="15735" w:type="dxa"/>
        <w:tblInd w:w="108" w:type="dxa"/>
        <w:tblLayout w:type="fixed"/>
        <w:tblLook w:val="04A0" w:firstRow="1" w:lastRow="0" w:firstColumn="1" w:lastColumn="0" w:noHBand="0" w:noVBand="1"/>
      </w:tblPr>
      <w:tblGrid>
        <w:gridCol w:w="10207"/>
        <w:gridCol w:w="426"/>
        <w:gridCol w:w="426"/>
        <w:gridCol w:w="426"/>
        <w:gridCol w:w="425"/>
        <w:gridCol w:w="425"/>
        <w:gridCol w:w="425"/>
        <w:gridCol w:w="425"/>
        <w:gridCol w:w="425"/>
        <w:gridCol w:w="425"/>
        <w:gridCol w:w="425"/>
        <w:gridCol w:w="425"/>
        <w:gridCol w:w="425"/>
        <w:gridCol w:w="425"/>
      </w:tblGrid>
      <w:tr w:rsidR="007827EA" w:rsidRPr="00F9348D" w:rsidTr="002C30FB">
        <w:tc>
          <w:tcPr>
            <w:tcW w:w="8158" w:type="dxa"/>
            <w:vAlign w:val="center"/>
          </w:tcPr>
          <w:p w:rsidR="007827EA" w:rsidRPr="00F9348D" w:rsidRDefault="007827EA" w:rsidP="007827EA">
            <w:pPr>
              <w:jc w:val="center"/>
              <w:rPr>
                <w:b/>
                <w:sz w:val="22"/>
                <w:szCs w:val="22"/>
              </w:rPr>
            </w:pPr>
            <w:r w:rsidRPr="00F9348D">
              <w:rPr>
                <w:b/>
                <w:sz w:val="22"/>
                <w:szCs w:val="22"/>
              </w:rPr>
              <w:t>Sritys / Data</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AZIJOS GAMTOS ĮVAIROVĖ</w:t>
            </w: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Žemėlapyje rodo sutartinę Europos-Azijos ir Azijos-Afrikos ribą. Žemėlapyje rodo svarbiausius Azijos kalnus, kalnynus, plokščiakalnius, lygumas ir žemumas. Nurodo pagrindines Azijos kraštovaizdžių susiformavimo priežastis. Paaiškina, kuo skiriasi žemyninis ir musoninis klimato tipai.</w:t>
            </w:r>
          </w:p>
          <w:p w:rsidR="007827EA" w:rsidRPr="00F9348D" w:rsidRDefault="007827EA" w:rsidP="00E00C26">
            <w:pPr>
              <w:rPr>
                <w:sz w:val="22"/>
                <w:szCs w:val="22"/>
              </w:rPr>
            </w:pPr>
            <w:r w:rsidRPr="00F9348D">
              <w:rPr>
                <w:rFonts w:eastAsia="Times New Roman"/>
                <w:sz w:val="22"/>
                <w:szCs w:val="22"/>
              </w:rPr>
              <w:t>Trumpai apibūdina Azijos geografines zonas šiaurės–pietų kryptimi. Apibūdina ir įvertina Kinijos geografinę padėtį. Apibūdina ir įvertina Japonijos geografinę padėtį.</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AZIJOS GYVENTOJAI</w:t>
            </w: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 xml:space="preserve">Naudodamiesi informacijos šaltiniais,   mėgina priskirti žmones tam tikroms tautinėms </w:t>
            </w:r>
            <w:r w:rsidRPr="00422BF1">
              <w:rPr>
                <w:rFonts w:eastAsia="Times New Roman"/>
                <w:sz w:val="22"/>
                <w:szCs w:val="22"/>
              </w:rPr>
              <w:t xml:space="preserve">arba </w:t>
            </w:r>
            <w:r w:rsidRPr="00F9348D">
              <w:rPr>
                <w:rFonts w:eastAsia="Times New Roman"/>
                <w:sz w:val="22"/>
                <w:szCs w:val="22"/>
              </w:rPr>
              <w:t>rasinėms</w:t>
            </w:r>
            <w:r w:rsidRPr="00422BF1">
              <w:rPr>
                <w:rFonts w:eastAsia="Times New Roman"/>
                <w:sz w:val="22"/>
                <w:szCs w:val="22"/>
              </w:rPr>
              <w:t xml:space="preserve"> </w:t>
            </w:r>
            <w:r w:rsidRPr="00F9348D">
              <w:rPr>
                <w:rFonts w:eastAsia="Times New Roman"/>
                <w:sz w:val="22"/>
                <w:szCs w:val="22"/>
              </w:rPr>
              <w:t>grupėms.  Žino, kad Azijoje susiformavo svarbiausios pasaulio religijos.</w:t>
            </w:r>
          </w:p>
          <w:p w:rsidR="007827EA" w:rsidRPr="00F9348D" w:rsidRDefault="007827EA" w:rsidP="00E00C26">
            <w:pPr>
              <w:snapToGrid w:val="0"/>
              <w:rPr>
                <w:sz w:val="22"/>
                <w:szCs w:val="22"/>
              </w:rPr>
            </w:pPr>
            <w:r w:rsidRPr="00F9348D">
              <w:rPr>
                <w:rFonts w:eastAsia="Times New Roman"/>
                <w:sz w:val="22"/>
                <w:szCs w:val="22"/>
              </w:rPr>
              <w:t>Pagal žemėlapį apibūdina islamo religijos paplitimą pasaulyje. Žino gyventojų skaičiaus kitimo Indijoje priežastis. Žino, kaip Japonijos gyventojai sprendžia erdvės trūkumo problemas.</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AZIJOS ŪKIS</w:t>
            </w: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Žino, kuriose Persų įlankos šalyse išgaunama daugiausia naftos ir kuriose didžiausios jos atsargos. Žino svarbiausius ekonomiškai silpnos valstybės požymius. Žino, kurie veiksniai lėmė smarkų ekonomikos augimą PR Azijoje. Palygina tris ekonomines Kinijos sritis.</w:t>
            </w:r>
          </w:p>
          <w:p w:rsidR="007827EA" w:rsidRPr="00F9348D" w:rsidRDefault="007827EA" w:rsidP="00E00C26">
            <w:pPr>
              <w:rPr>
                <w:sz w:val="22"/>
                <w:szCs w:val="22"/>
              </w:rPr>
            </w:pPr>
            <w:r w:rsidRPr="00F9348D">
              <w:rPr>
                <w:rFonts w:eastAsia="Times New Roman"/>
                <w:sz w:val="22"/>
                <w:szCs w:val="22"/>
              </w:rPr>
              <w:t>Žino, kas yra laisvoji ekonominė zona. Įvardiją jų pranašumus. Remiantis informacijos šaltiniais, vertina Japonijos ūkio lygį pasaulyje, nurodo svarbiausius konkurentus.</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EUROPA – MŪSŲ ŽEMYNAS</w:t>
            </w:r>
          </w:p>
        </w:tc>
      </w:tr>
      <w:tr w:rsidR="007827EA" w:rsidRPr="00F9348D" w:rsidTr="002C30FB">
        <w:tc>
          <w:tcPr>
            <w:tcW w:w="8158" w:type="dxa"/>
          </w:tcPr>
          <w:p w:rsidR="007827EA" w:rsidRPr="00F9348D" w:rsidRDefault="007827EA" w:rsidP="00E00C26">
            <w:pPr>
              <w:rPr>
                <w:sz w:val="22"/>
                <w:szCs w:val="22"/>
              </w:rPr>
            </w:pPr>
            <w:r w:rsidRPr="00F9348D">
              <w:rPr>
                <w:rFonts w:eastAsia="Times New Roman"/>
                <w:sz w:val="22"/>
                <w:szCs w:val="22"/>
              </w:rPr>
              <w:t>Įvertina Europos geografinę padėtį.  Žino Europoje vyraujančias religijas. Žino, kurios šalys, subyrėjus Sovietų Sąjungai, atsirado Europos politiniame žemėlapyje. Išvardija ir rodo žemėlapyje  Europos regionus. Geba jiems priskirti konkrečias šalis.   Žino pagrindinius ES privalumus</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color w:val="000000"/>
                <w:sz w:val="22"/>
                <w:szCs w:val="22"/>
                <w:lang w:eastAsia="lt-LT"/>
              </w:rPr>
              <w:t>EUROPOS GAMTA</w:t>
            </w:r>
          </w:p>
        </w:tc>
      </w:tr>
      <w:tr w:rsidR="007827EA" w:rsidRPr="00F9348D" w:rsidTr="002C30FB">
        <w:tc>
          <w:tcPr>
            <w:tcW w:w="8158" w:type="dxa"/>
          </w:tcPr>
          <w:p w:rsidR="007827EA" w:rsidRPr="00F9348D" w:rsidRDefault="007827EA" w:rsidP="00E00C26">
            <w:pPr>
              <w:rPr>
                <w:rFonts w:eastAsia="Times New Roman"/>
                <w:sz w:val="22"/>
                <w:szCs w:val="22"/>
                <w:lang w:eastAsia="lt-LT"/>
              </w:rPr>
            </w:pPr>
            <w:r w:rsidRPr="00F9348D">
              <w:rPr>
                <w:rFonts w:eastAsia="Times New Roman"/>
                <w:sz w:val="22"/>
                <w:szCs w:val="22"/>
                <w:lang w:eastAsia="lt-LT"/>
              </w:rPr>
              <w:t>Pateikia skirtingomis kalnodaromis susidariusių kalnų pavyzdžių. Žino, kad Rytinę Europos dalį apima Rytų Europos platforma. Lygina senuosius ir jaunuosius Europos kalnus.</w:t>
            </w:r>
          </w:p>
          <w:p w:rsidR="007827EA" w:rsidRPr="00F9348D" w:rsidRDefault="007827EA" w:rsidP="00E00C26">
            <w:pPr>
              <w:rPr>
                <w:rFonts w:eastAsia="Times New Roman"/>
                <w:sz w:val="22"/>
                <w:szCs w:val="22"/>
                <w:lang w:eastAsia="lt-LT"/>
              </w:rPr>
            </w:pPr>
            <w:r w:rsidRPr="00F9348D">
              <w:rPr>
                <w:rFonts w:eastAsia="Times New Roman"/>
                <w:sz w:val="22"/>
                <w:szCs w:val="22"/>
                <w:lang w:eastAsia="lt-LT"/>
              </w:rPr>
              <w:t>Žino Europoje veikiančius ugnikalnius, juos rodo žemėlapyje. Paaiškina, kaip slinkdamas ledynas formavo paviršių ir kokias reljefo formas sukūrė. Supranta ir komentuoja vertikalųjį zoniškumą Alpėse</w:t>
            </w:r>
          </w:p>
          <w:p w:rsidR="007827EA" w:rsidRPr="00F9348D" w:rsidRDefault="007827EA" w:rsidP="00E00C26">
            <w:pPr>
              <w:rPr>
                <w:sz w:val="22"/>
                <w:szCs w:val="22"/>
              </w:rPr>
            </w:pPr>
            <w:r w:rsidRPr="00F9348D">
              <w:rPr>
                <w:rFonts w:eastAsia="Times New Roman"/>
                <w:sz w:val="22"/>
                <w:szCs w:val="22"/>
                <w:lang w:eastAsia="lt-LT"/>
              </w:rPr>
              <w:t>Apibūdina fjordinį, šcherinį, dalmatiškąjį ir vatinį krantus. Žino Europos klimatą formuojančius veiksnius. Įvertina Šiaurės Atlanto šiltosios srovės poveikį Europos klimatui. Nagrinėja, lygina ir vertina klimatogramas. Paaiškina, kaip skirtingų geografinių zonų augalija priklauso nuo klimato sąlygų. Skiria vandenynų ir jūrų baseinams upes. Supranta, nuo ko priklauso upių metinis nuotėkis, kokie skiriami upių mitybos tipai.  </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EUROPOS ŪKIS</w:t>
            </w:r>
          </w:p>
        </w:tc>
      </w:tr>
      <w:tr w:rsidR="007827EA" w:rsidRPr="00F9348D" w:rsidTr="002C30FB">
        <w:tc>
          <w:tcPr>
            <w:tcW w:w="8158" w:type="dxa"/>
          </w:tcPr>
          <w:p w:rsidR="007827EA" w:rsidRPr="00F9348D" w:rsidRDefault="007827EA" w:rsidP="00E00C26">
            <w:pPr>
              <w:snapToGrid w:val="0"/>
              <w:rPr>
                <w:rFonts w:eastAsia="Times New Roman"/>
                <w:sz w:val="22"/>
                <w:szCs w:val="22"/>
              </w:rPr>
            </w:pPr>
            <w:r w:rsidRPr="00F9348D">
              <w:rPr>
                <w:rFonts w:eastAsia="Times New Roman"/>
                <w:sz w:val="22"/>
                <w:szCs w:val="22"/>
              </w:rPr>
              <w:t>Žino aukščiausio ir žemiausio ekonomikos lygio Europos regionus. Išvardija ekonomiškai stiprių, vidutinio ekonomikos lygio ir silpnesnės ekonomikos šalių esminius požymius. Paaiškina ES vykdomos regioninės politikos tikslus.</w:t>
            </w:r>
          </w:p>
          <w:p w:rsidR="007827EA" w:rsidRPr="00F9348D" w:rsidRDefault="007827EA" w:rsidP="00E00C26">
            <w:pPr>
              <w:rPr>
                <w:sz w:val="22"/>
                <w:szCs w:val="22"/>
              </w:rPr>
            </w:pPr>
            <w:r w:rsidRPr="00F9348D">
              <w:rPr>
                <w:rFonts w:eastAsia="Times New Roman"/>
                <w:sz w:val="22"/>
                <w:szCs w:val="22"/>
              </w:rPr>
              <w:t>Žino, kuriais gamtos turtais garsėja Suomija, Švedija, Norvegija, Danija, Islandija.</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8158" w:type="dxa"/>
            <w:vAlign w:val="center"/>
          </w:tcPr>
          <w:p w:rsidR="007827EA" w:rsidRPr="00F9348D" w:rsidRDefault="007827EA" w:rsidP="007827EA">
            <w:pPr>
              <w:jc w:val="center"/>
              <w:rPr>
                <w:sz w:val="22"/>
                <w:szCs w:val="22"/>
              </w:rPr>
            </w:pPr>
            <w:r w:rsidRPr="00F9348D">
              <w:rPr>
                <w:b/>
                <w:sz w:val="22"/>
                <w:szCs w:val="22"/>
              </w:rPr>
              <w:t>Sritis/Data</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Paaiškina Roterdamo uosto svarbą prekybiniams Europos valstybių santykiams.</w:t>
            </w:r>
          </w:p>
          <w:p w:rsidR="007827EA" w:rsidRPr="00F9348D" w:rsidRDefault="007827EA" w:rsidP="00E00C26">
            <w:pPr>
              <w:rPr>
                <w:rFonts w:eastAsia="Times New Roman"/>
                <w:sz w:val="22"/>
                <w:szCs w:val="22"/>
              </w:rPr>
            </w:pPr>
            <w:r w:rsidRPr="00F9348D">
              <w:rPr>
                <w:rFonts w:eastAsia="Times New Roman"/>
                <w:sz w:val="22"/>
                <w:szCs w:val="22"/>
              </w:rPr>
              <w:t>Išvardija pagrindinius Viduržemio regione auginamus kultūrinius augalus, nurodo jų kilmę.</w:t>
            </w:r>
          </w:p>
          <w:p w:rsidR="007827EA" w:rsidRPr="00F9348D" w:rsidRDefault="007827EA" w:rsidP="00E00C26">
            <w:pPr>
              <w:rPr>
                <w:sz w:val="22"/>
                <w:szCs w:val="22"/>
              </w:rPr>
            </w:pPr>
            <w:r w:rsidRPr="00F9348D">
              <w:rPr>
                <w:rFonts w:eastAsia="Times New Roman"/>
                <w:sz w:val="22"/>
                <w:szCs w:val="22"/>
              </w:rPr>
              <w:t>Žino, kodėl Viduržemio regione ir Alpėse populiarus turizmas.</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EUROPOS ŠALIŲ APŽVALGA</w:t>
            </w: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Įvertina JK geografinę padėtį ir gamtinių sąlygų ypatumus ir pramonės būklę. Įvertina Prancūzijos geografinę padėtį ir gamtinių sąlygų ypatumus Įvertina Olandijos geografinę padėtį ir gamtines sąlygas. Įvertina Vokietijos geografinę padėtį ir gamtines sąlygas.</w:t>
            </w:r>
          </w:p>
          <w:p w:rsidR="007827EA" w:rsidRPr="00F9348D" w:rsidRDefault="007827EA" w:rsidP="00E00C26">
            <w:pPr>
              <w:rPr>
                <w:sz w:val="22"/>
                <w:szCs w:val="22"/>
              </w:rPr>
            </w:pPr>
            <w:r w:rsidRPr="00F9348D">
              <w:rPr>
                <w:rFonts w:eastAsia="Times New Roman"/>
                <w:sz w:val="22"/>
                <w:szCs w:val="22"/>
              </w:rPr>
              <w:t>Apibūdina Italijos geografinę padėtį ir gamtinių sąlygų ypatumus bei ekonomiką. Apibūdina ir įvertina Lenkijos geografinę padėtį bei gamtines sąlygas. Palygina Latvijos ir Estijos geografinę padėtį ir gamtines sąlygas. Įvertina Baltarusijos geografinę padėtį ir gamtines sąlygas. Įvertina Ukrainos geografinę padėtį ir gamtines sąlygas</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RUSIJA</w:t>
            </w:r>
          </w:p>
        </w:tc>
      </w:tr>
      <w:tr w:rsidR="007827EA" w:rsidRPr="00F9348D" w:rsidTr="002C30FB">
        <w:tc>
          <w:tcPr>
            <w:tcW w:w="8158" w:type="dxa"/>
          </w:tcPr>
          <w:p w:rsidR="007827EA" w:rsidRPr="00F9348D" w:rsidRDefault="007827EA" w:rsidP="00E00C26">
            <w:pPr>
              <w:rPr>
                <w:rFonts w:eastAsia="Times New Roman"/>
                <w:sz w:val="22"/>
                <w:szCs w:val="22"/>
              </w:rPr>
            </w:pPr>
            <w:r w:rsidRPr="00F9348D">
              <w:rPr>
                <w:rFonts w:eastAsia="Times New Roman"/>
                <w:sz w:val="22"/>
                <w:szCs w:val="22"/>
              </w:rPr>
              <w:t>Apibūdina Rusijos geografinę padėtį. Paaiškina, kodėl vidurio Sibiro klimatas griežtai  emyninis.</w:t>
            </w:r>
          </w:p>
          <w:p w:rsidR="007827EA" w:rsidRPr="00F9348D" w:rsidRDefault="007827EA" w:rsidP="00E00C26">
            <w:pPr>
              <w:rPr>
                <w:rFonts w:eastAsia="Times New Roman"/>
                <w:sz w:val="22"/>
                <w:szCs w:val="22"/>
              </w:rPr>
            </w:pPr>
            <w:r w:rsidRPr="00F9348D">
              <w:rPr>
                <w:rFonts w:eastAsia="Times New Roman"/>
                <w:sz w:val="22"/>
                <w:szCs w:val="22"/>
              </w:rPr>
              <w:t>Įvertina Volgos upės panaudojimo galimybes šalies ūkyje. Pagrindžia netolygaus gyventojų pasiskirstymo Rusijos teritorijoje priežastis.</w:t>
            </w:r>
          </w:p>
          <w:p w:rsidR="007827EA" w:rsidRPr="00F9348D" w:rsidRDefault="007827EA" w:rsidP="00E00C26">
            <w:pPr>
              <w:rPr>
                <w:sz w:val="22"/>
                <w:szCs w:val="22"/>
              </w:rPr>
            </w:pPr>
            <w:r w:rsidRPr="00F9348D">
              <w:rPr>
                <w:rFonts w:eastAsia="Times New Roman"/>
                <w:sz w:val="22"/>
                <w:szCs w:val="22"/>
              </w:rPr>
              <w:t>Nurodo didažiausius naudingųjų iškasenų telkinius Rusijoje.</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r w:rsidR="007827EA" w:rsidRPr="00F9348D" w:rsidTr="002C30FB">
        <w:tc>
          <w:tcPr>
            <w:tcW w:w="340" w:type="dxa"/>
            <w:gridSpan w:val="14"/>
          </w:tcPr>
          <w:p w:rsidR="007827EA" w:rsidRPr="00F9348D" w:rsidRDefault="007827EA" w:rsidP="00E00C26">
            <w:pPr>
              <w:rPr>
                <w:sz w:val="22"/>
                <w:szCs w:val="22"/>
              </w:rPr>
            </w:pPr>
            <w:r w:rsidRPr="00F9348D">
              <w:rPr>
                <w:rFonts w:eastAsia="Times New Roman"/>
                <w:b/>
                <w:bCs/>
                <w:sz w:val="22"/>
                <w:szCs w:val="22"/>
              </w:rPr>
              <w:t>PASAULINIS VANDENYNAS</w:t>
            </w:r>
          </w:p>
        </w:tc>
      </w:tr>
      <w:tr w:rsidR="007827EA" w:rsidRPr="00F9348D" w:rsidTr="002C30FB">
        <w:tc>
          <w:tcPr>
            <w:tcW w:w="8158" w:type="dxa"/>
          </w:tcPr>
          <w:p w:rsidR="007827EA" w:rsidRPr="00F9348D" w:rsidRDefault="007827EA" w:rsidP="00E00C26">
            <w:pPr>
              <w:rPr>
                <w:sz w:val="22"/>
                <w:szCs w:val="22"/>
              </w:rPr>
            </w:pPr>
            <w:r w:rsidRPr="00F9348D">
              <w:rPr>
                <w:rFonts w:eastAsia="Times New Roman"/>
                <w:sz w:val="22"/>
                <w:szCs w:val="22"/>
              </w:rPr>
              <w:t>Paaiškina, nuo ko priklauso. Žino, kaip susidaro bangos. Paaiškina, kodėl vyksta potvyniai ir atoslūgiai.</w:t>
            </w: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c>
          <w:tcPr>
            <w:tcW w:w="340" w:type="dxa"/>
          </w:tcPr>
          <w:p w:rsidR="007827EA" w:rsidRPr="00F9348D" w:rsidRDefault="007827EA" w:rsidP="00E00C26">
            <w:pPr>
              <w:rPr>
                <w:sz w:val="22"/>
                <w:szCs w:val="22"/>
              </w:rPr>
            </w:pPr>
          </w:p>
        </w:tc>
      </w:tr>
    </w:tbl>
    <w:p w:rsidR="00F9348D" w:rsidRDefault="00F9348D" w:rsidP="00F9348D">
      <w:pPr>
        <w:tabs>
          <w:tab w:val="left" w:pos="10773"/>
        </w:tabs>
        <w:jc w:val="center"/>
      </w:pPr>
      <w:r>
        <w:t>_____________________________________</w:t>
      </w:r>
    </w:p>
    <w:p w:rsidR="00F9348D" w:rsidRDefault="00F9348D" w:rsidP="00F9348D">
      <w:pPr>
        <w:tabs>
          <w:tab w:val="left" w:pos="10773"/>
        </w:tabs>
        <w:jc w:val="both"/>
      </w:pPr>
      <w:r>
        <w:t>Mokinio vardas, pavardė, parašas ______________________________________________________________________________________________________</w:t>
      </w:r>
    </w:p>
    <w:p w:rsidR="00F9348D" w:rsidRDefault="00F9348D" w:rsidP="00F9348D">
      <w:pPr>
        <w:tabs>
          <w:tab w:val="left" w:pos="10773"/>
        </w:tabs>
        <w:jc w:val="both"/>
      </w:pPr>
      <w:r>
        <w:t>Dėstančio mokytojo vardas, pavardė, parašas _____________________________________________________________________________________________</w:t>
      </w:r>
    </w:p>
    <w:p w:rsidR="00F9348D" w:rsidRDefault="00F9348D" w:rsidP="00F9348D">
      <w:pPr>
        <w:tabs>
          <w:tab w:val="left" w:pos="10773"/>
        </w:tabs>
        <w:jc w:val="both"/>
      </w:pPr>
      <w:r>
        <w:t>Klasės auklėtojo vardas, pavardė, parašas ________________________________________________________________________________________________</w:t>
      </w:r>
    </w:p>
    <w:p w:rsidR="002C30FB" w:rsidRDefault="00F9348D" w:rsidP="00F9348D">
      <w:pPr>
        <w:tabs>
          <w:tab w:val="left" w:pos="10773"/>
        </w:tabs>
        <w:jc w:val="both"/>
      </w:pPr>
      <w:r>
        <w:t>Vieno iš tėvų (globėjų) vardas, pavardė, parašas ___________________________________________________________________________________________</w:t>
      </w:r>
      <w:r w:rsidR="002C30FB">
        <w:br w:type="page"/>
      </w:r>
    </w:p>
    <w:p w:rsidR="007827EA" w:rsidRPr="00F71318" w:rsidRDefault="007827EA" w:rsidP="007827EA">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7827EA" w:rsidRDefault="007827EA" w:rsidP="007827EA">
      <w:pPr>
        <w:widowControl w:val="0"/>
        <w:suppressAutoHyphens w:val="0"/>
        <w:ind w:left="10773"/>
        <w:rPr>
          <w:rFonts w:eastAsiaTheme="minorHAnsi" w:cstheme="minorBidi"/>
          <w:lang w:eastAsia="en-US"/>
        </w:rPr>
      </w:pPr>
      <w:r>
        <w:rPr>
          <w:rFonts w:eastAsiaTheme="minorHAnsi" w:cstheme="minorBidi"/>
          <w:lang w:eastAsia="en-US"/>
        </w:rPr>
        <w:t>8</w:t>
      </w:r>
      <w:r w:rsidR="00C420C1">
        <w:rPr>
          <w:rFonts w:eastAsiaTheme="minorHAnsi" w:cstheme="minorBidi"/>
          <w:lang w:eastAsia="en-US"/>
        </w:rPr>
        <w:t xml:space="preserve"> priedo 4</w:t>
      </w:r>
      <w:r>
        <w:rPr>
          <w:rFonts w:eastAsiaTheme="minorHAnsi" w:cstheme="minorBidi"/>
          <w:lang w:eastAsia="en-US"/>
        </w:rPr>
        <w:t xml:space="preserve"> priedas</w:t>
      </w:r>
    </w:p>
    <w:p w:rsidR="007827EA" w:rsidRDefault="007827EA" w:rsidP="007827EA">
      <w:pPr>
        <w:jc w:val="center"/>
      </w:pPr>
    </w:p>
    <w:p w:rsidR="00887145" w:rsidRDefault="00887145" w:rsidP="007827EA">
      <w:pPr>
        <w:jc w:val="center"/>
      </w:pPr>
    </w:p>
    <w:p w:rsidR="007827EA" w:rsidRPr="00C825A4" w:rsidRDefault="007827EA" w:rsidP="007827EA">
      <w:pPr>
        <w:jc w:val="center"/>
        <w:rPr>
          <w:b/>
        </w:rPr>
      </w:pPr>
      <w:r w:rsidRPr="00C825A4">
        <w:rPr>
          <w:b/>
        </w:rPr>
        <w:t>ĮSIVERTINIMAS GEOGRAFIJOS, EKONOMIKOS PAMOKOSE</w:t>
      </w:r>
    </w:p>
    <w:p w:rsidR="007827EA" w:rsidRDefault="007827EA" w:rsidP="007827EA">
      <w:pPr>
        <w:jc w:val="center"/>
      </w:pPr>
      <w:r>
        <w:t>MOKINIO ĮSIVERTINIMO LAPAS (Geografija)</w:t>
      </w:r>
    </w:p>
    <w:p w:rsidR="007827EA" w:rsidRDefault="007827EA" w:rsidP="007827EA">
      <w:pPr>
        <w:jc w:val="center"/>
      </w:pPr>
      <w:r>
        <w:t>Ig klasė</w:t>
      </w:r>
    </w:p>
    <w:p w:rsidR="007827EA" w:rsidRDefault="007827EA" w:rsidP="007827EA">
      <w:pPr>
        <w:jc w:val="center"/>
      </w:pPr>
    </w:p>
    <w:p w:rsidR="00887145" w:rsidRDefault="00887145" w:rsidP="007827EA">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2C30FB" w:rsidRDefault="002C30FB" w:rsidP="002C30FB">
      <w:pPr>
        <w:jc w:val="center"/>
        <w:rPr>
          <w:sz w:val="20"/>
          <w:szCs w:val="20"/>
        </w:rPr>
      </w:pPr>
    </w:p>
    <w:p w:rsidR="001272E1" w:rsidRDefault="001272E1" w:rsidP="001272E1">
      <w:r>
        <w:t>Kriterijai vertinami 0-4 balais</w:t>
      </w:r>
      <w:r w:rsidR="002C30FB">
        <w:t>. Pamokos naudingumas 0-10 balų</w:t>
      </w:r>
    </w:p>
    <w:tbl>
      <w:tblPr>
        <w:tblStyle w:val="Lentelstinklelis"/>
        <w:tblW w:w="15735" w:type="dxa"/>
        <w:tblInd w:w="108" w:type="dxa"/>
        <w:tblLayout w:type="fixed"/>
        <w:tblLook w:val="04A0" w:firstRow="1" w:lastRow="0" w:firstColumn="1" w:lastColumn="0" w:noHBand="0" w:noVBand="1"/>
      </w:tblPr>
      <w:tblGrid>
        <w:gridCol w:w="10144"/>
        <w:gridCol w:w="431"/>
        <w:gridCol w:w="430"/>
        <w:gridCol w:w="430"/>
        <w:gridCol w:w="430"/>
        <w:gridCol w:w="430"/>
        <w:gridCol w:w="430"/>
        <w:gridCol w:w="430"/>
        <w:gridCol w:w="430"/>
        <w:gridCol w:w="430"/>
        <w:gridCol w:w="430"/>
        <w:gridCol w:w="430"/>
        <w:gridCol w:w="430"/>
        <w:gridCol w:w="430"/>
      </w:tblGrid>
      <w:tr w:rsidR="007827EA" w:rsidRPr="002C30FB" w:rsidTr="002C30FB">
        <w:tc>
          <w:tcPr>
            <w:tcW w:w="10144" w:type="dxa"/>
            <w:vAlign w:val="center"/>
          </w:tcPr>
          <w:p w:rsidR="007827EA" w:rsidRPr="002C30FB" w:rsidRDefault="007827EA" w:rsidP="007827EA">
            <w:pPr>
              <w:jc w:val="center"/>
              <w:rPr>
                <w:b/>
              </w:rPr>
            </w:pPr>
            <w:r w:rsidRPr="002C30FB">
              <w:rPr>
                <w:b/>
              </w:rPr>
              <w:t>Sritys / Data</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7827EA" w:rsidRPr="002C30FB" w:rsidTr="002C30FB">
        <w:tc>
          <w:tcPr>
            <w:tcW w:w="15735" w:type="dxa"/>
            <w:gridSpan w:val="14"/>
          </w:tcPr>
          <w:p w:rsidR="007827EA" w:rsidRPr="002C30FB" w:rsidRDefault="007827EA" w:rsidP="00E00C26">
            <w:r w:rsidRPr="002C30FB">
              <w:rPr>
                <w:rFonts w:eastAsia="Times New Roman"/>
                <w:b/>
                <w:bCs/>
                <w:lang w:eastAsia="lt-LT"/>
              </w:rPr>
              <w:t>Lietuvos valstybė</w:t>
            </w:r>
          </w:p>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Žino, kada rašytiniuose šaltiniuose paminėtas Lietuvos vardas. Analizuoja 1613 m. LDK žemėlapį. Lygina senuosius ir dabartinius Lietuvos žemėlapius. Žino Lietuvos vardo kilmės teorijas. Palygina Lietuvos geografinę padėtį su bet kurios kaimyninės valstybės geografine padėtimi. Įvertina Lietuvos geopolitinę padėtį.</w:t>
            </w:r>
          </w:p>
          <w:p w:rsidR="007827EA" w:rsidRPr="002C30FB" w:rsidRDefault="007827EA" w:rsidP="00E00C26">
            <w:r w:rsidRPr="002C30FB">
              <w:rPr>
                <w:rFonts w:eastAsia="Times New Roman"/>
                <w:lang w:eastAsia="lt-LT"/>
              </w:rPr>
              <w:t>Paaiškina, kuo skiriasi vidinė ir išorinė ES siena. Žino Lietuvos valstybės simbo- lius. Apibūdina seimo,  yriausybės, prezidento ir teismų funkcijas. Išvardija Lietuvos apskritis.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7827EA" w:rsidRPr="002C30FB" w:rsidTr="002C30FB">
        <w:tc>
          <w:tcPr>
            <w:tcW w:w="15735" w:type="dxa"/>
            <w:gridSpan w:val="14"/>
          </w:tcPr>
          <w:p w:rsidR="007827EA" w:rsidRPr="002C30FB" w:rsidRDefault="007827EA" w:rsidP="00E00C26">
            <w:r w:rsidRPr="002C30FB">
              <w:rPr>
                <w:rFonts w:eastAsia="Times New Roman"/>
                <w:b/>
                <w:bCs/>
                <w:lang w:eastAsia="lt-LT"/>
              </w:rPr>
              <w:t>Geologija ir paviršius</w:t>
            </w:r>
          </w:p>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Apibūdina Lietuvos teritorijos geologinę raidą paleozojaus, mezozojaus ir kainozojaus erose (pagal paleogeogr. lentelę). Supranta ir komentuoja Lietuvos teritorijos geologinį pjūvį. Žino, kaip susidarė Baltijos aukštumos ir Pietryčių smėlingoji lyguma. Rodo žemėlapyje didžiausias Lietuvos aukštumas ir žemumas.</w:t>
            </w:r>
          </w:p>
          <w:p w:rsidR="007827EA" w:rsidRPr="002C30FB" w:rsidRDefault="007827EA" w:rsidP="00E00C26">
            <w:r w:rsidRPr="002C30FB">
              <w:rPr>
                <w:rFonts w:eastAsia="Times New Roman"/>
                <w:lang w:eastAsia="lt-LT"/>
              </w:rPr>
              <w:t xml:space="preserve">Paaiškina, kas yra karstiniai reiškiniai. Žino, kur yra didžiausi naudingųjų iškasenų telkiniai, svarbiausius iš jų parodo žemėlapyje. </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Orai ir klimatas</w:t>
            </w:r>
          </w:p>
        </w:tc>
      </w:tr>
      <w:tr w:rsidR="007827EA" w:rsidRPr="002C30FB" w:rsidTr="002C30FB">
        <w:tc>
          <w:tcPr>
            <w:tcW w:w="10144" w:type="dxa"/>
          </w:tcPr>
          <w:p w:rsidR="007827EA" w:rsidRPr="002C30FB" w:rsidRDefault="007827EA" w:rsidP="00E00C26">
            <w:r w:rsidRPr="002C30FB">
              <w:rPr>
                <w:rFonts w:eastAsia="Times New Roman"/>
                <w:lang w:eastAsia="lt-LT"/>
              </w:rPr>
              <w:t xml:space="preserve">„Skaito“ sinoptinį žemėlapį. Žino mūsų krašto klimatą lemiančius veiksnius. Nurodo oro masių poveikį klimatui. Žino geografinės platumos, Atlanto vandenyno, reljefo, vyraujančių vėjų įtaką Lietuvos klimatui. Žino, kokius orus ciklonas formuoja </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Vandenys</w:t>
            </w:r>
          </w:p>
        </w:tc>
      </w:tr>
      <w:tr w:rsidR="007827EA" w:rsidRPr="002C30FB" w:rsidTr="002C30FB">
        <w:tc>
          <w:tcPr>
            <w:tcW w:w="10144" w:type="dxa"/>
          </w:tcPr>
          <w:p w:rsidR="007827EA" w:rsidRPr="002C30FB" w:rsidRDefault="007827EA" w:rsidP="00E00C26">
            <w:r w:rsidRPr="002C30FB">
              <w:rPr>
                <w:rFonts w:eastAsia="Times New Roman"/>
                <w:lang w:eastAsia="lt-LT"/>
              </w:rPr>
              <w:t>Žino didžiausią Baltijos jūros gylį ir vidutinį  druskingumą. Paaiškina, kaip bangų mūša veikia ir keičia Baltijos jūros krantus. Išvardija ir apibūdina svarbiausius Baltijos jūros gamtos išteklius. Nurodo priežastis, kodėl Baltijos jūra yra viena iš labiausiai užterštų pasaulio jūrų. Žino, kaip susidarė Kuršių marios. Žino, kas yra požeminiai vandenys.</w:t>
            </w:r>
            <w:r w:rsidRPr="002C30FB">
              <w:rPr>
                <w:rFonts w:eastAsia="Times New Roman"/>
                <w:lang w:eastAsia="lt-LT"/>
              </w:rPr>
              <w:br/>
              <w:t>Žino, kur Lietuvoje išgaunamas ir kaip panaudojamas mineralinis vanduo. Nurodo geoterminio vandens panaudojimo galimybes.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0144" w:type="dxa"/>
            <w:vAlign w:val="center"/>
          </w:tcPr>
          <w:p w:rsidR="00C420C1" w:rsidRPr="002C30FB" w:rsidRDefault="00C420C1" w:rsidP="00C420C1">
            <w:pPr>
              <w:jc w:val="center"/>
            </w:pPr>
            <w:r w:rsidRPr="002C30FB">
              <w:rPr>
                <w:b/>
              </w:rPr>
              <w:t>Sritis/Data</w:t>
            </w:r>
          </w:p>
        </w:tc>
        <w:tc>
          <w:tcPr>
            <w:tcW w:w="431"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Paaiškina upių gausą Lietuvoje. Suskirsto Lietuvos upes pagal nuotekio režimą. Lietuvos gamtiniame žemėlapyje rodo didžiausias upes bei tvenkinius. Nagrinėja Nemuno deltą. Nurodo potvynių priežastis ir vietinių gyventojų problemas. Žino Lietuvos ežerų dubenų kilmę.  Žino, kaip ežerai skirstomi pagal nuotakumą. Lietuvos gamtiniame žemėlapyje rodo didžiausius ežerus.</w:t>
            </w:r>
          </w:p>
          <w:p w:rsidR="007827EA" w:rsidRPr="002C30FB" w:rsidRDefault="007827EA" w:rsidP="00E00C26">
            <w:r w:rsidRPr="002C30FB">
              <w:rPr>
                <w:rFonts w:eastAsia="Times New Roman"/>
                <w:lang w:eastAsia="lt-LT"/>
              </w:rPr>
              <w:t>Skiria žemapelkę nuo aukštapelkės. Lietuvos gamtiniame žemėlapyje rodo didžiausias pelkes ir durpynus. Nurodo ūkinę pelkių reikšmę.</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Dirvožemiai ir organinis pasaulis</w:t>
            </w:r>
          </w:p>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Paaiškina dirvodaros procesą.  Nurodo, kur Lietuvoje paplitę derlingiausi ir skurdžiausi dirvožemiai Išvardija mūsų krašto augalų bendrijas Išvardija didžiausius Lietuvos miškų masyvus ir parodo juos žemėlapyje.</w:t>
            </w:r>
          </w:p>
          <w:p w:rsidR="007827EA" w:rsidRPr="002C30FB" w:rsidRDefault="007827EA" w:rsidP="00E00C26">
            <w:r w:rsidRPr="002C30FB">
              <w:rPr>
                <w:rFonts w:eastAsia="Times New Roman"/>
                <w:lang w:eastAsia="lt-LT"/>
              </w:rPr>
              <w:t>Apibūdina Lietuvos gyvūnijos įvairovę. Išvardija kraštovaizdžio komponentus. Žino kraštovaizdį formuojančius veiksnius. Išvardija Lietuvos saugomas svarbiausias teritorijas.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POLITINĖ GEOGRAFIJA</w:t>
            </w:r>
          </w:p>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Supranta pasaulio politinio žemėlapio reikšmę. Žino pagrindinius pasaulio politinio žemėlapio raidos etapus.</w:t>
            </w:r>
          </w:p>
          <w:p w:rsidR="007827EA" w:rsidRPr="002C30FB" w:rsidRDefault="007827EA" w:rsidP="00E00C26">
            <w:pPr>
              <w:rPr>
                <w:rFonts w:eastAsia="Times New Roman"/>
                <w:lang w:eastAsia="lt-LT"/>
              </w:rPr>
            </w:pPr>
            <w:r w:rsidRPr="002C30FB">
              <w:rPr>
                <w:rFonts w:eastAsia="Times New Roman"/>
                <w:lang w:eastAsia="lt-LT"/>
              </w:rPr>
              <w:t>Žino valstybių grupavimo kriterijus. Nurodo unitarinės ir federacinės valstybės skirtumus. Pasaulio politiniame žemėlapyje rodo įtakingiausias Europos monarchijas.</w:t>
            </w:r>
          </w:p>
          <w:p w:rsidR="007827EA" w:rsidRPr="002C30FB" w:rsidRDefault="007827EA" w:rsidP="00E00C26">
            <w:r w:rsidRPr="002C30FB">
              <w:rPr>
                <w:rFonts w:eastAsia="Times New Roman"/>
                <w:lang w:eastAsia="lt-LT"/>
              </w:rPr>
              <w:t>Žino esminius ekonomiškai stiprių ir ekonomiškai silpnų valstybių ypatumus. Paaiškina BVP ir GKI sąvokas. Lyginas šiuos rodiklius ir nurodo jų pranašumus bei skirtumus. Žino esminius ekonomiškai stiprių ir ekonomiškai silpnų valstybių ypatumus. Paaiškina BVP ir GKI sąvokas. Lyginas šiuos rodiklius ir nurodo jų pranašumus bei skirtumus.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PASAULIO IR LIETUVOS GYVENTOJAI</w:t>
            </w:r>
          </w:p>
        </w:tc>
      </w:tr>
      <w:tr w:rsidR="007827EA" w:rsidRPr="002C30FB" w:rsidTr="002C30FB">
        <w:tc>
          <w:tcPr>
            <w:tcW w:w="10144" w:type="dxa"/>
          </w:tcPr>
          <w:p w:rsidR="007827EA" w:rsidRPr="002C30FB" w:rsidRDefault="007827EA" w:rsidP="00E00C26">
            <w:r w:rsidRPr="002C30FB">
              <w:rPr>
                <w:rFonts w:eastAsia="Times New Roman"/>
                <w:lang w:eastAsia="lt-LT"/>
              </w:rPr>
              <w:t>Pasaulio gyventojų tankumo žemėlapyje rodo  ankiausiai ir rečiausiai gyvenamus regionus.</w:t>
            </w:r>
            <w:r w:rsidRPr="002C30FB">
              <w:rPr>
                <w:rFonts w:eastAsia="Times New Roman"/>
                <w:lang w:eastAsia="lt-LT"/>
              </w:rPr>
              <w:br/>
              <w:t xml:space="preserve">Aiškina mažo natūralaus gyventojų prieaugio Lietuvoje priežastis. Nagrinėja ir lygina demografinės raidos pakopas. Paaiškina „depopuliaciją“ </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0144" w:type="dxa"/>
            <w:vAlign w:val="center"/>
          </w:tcPr>
          <w:p w:rsidR="00C420C1" w:rsidRPr="002C30FB" w:rsidRDefault="00C420C1" w:rsidP="00C420C1">
            <w:pPr>
              <w:jc w:val="center"/>
            </w:pPr>
            <w:r w:rsidRPr="002C30FB">
              <w:rPr>
                <w:b/>
              </w:rPr>
              <w:t>Sritis / Data</w:t>
            </w:r>
          </w:p>
        </w:tc>
        <w:tc>
          <w:tcPr>
            <w:tcW w:w="431"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c>
          <w:tcPr>
            <w:tcW w:w="430" w:type="dxa"/>
          </w:tcPr>
          <w:p w:rsidR="00C420C1" w:rsidRPr="002C30FB" w:rsidRDefault="00C420C1" w:rsidP="00E00C26"/>
        </w:tc>
      </w:tr>
      <w:tr w:rsidR="007827EA" w:rsidRPr="002C30FB" w:rsidTr="002C30FB">
        <w:tc>
          <w:tcPr>
            <w:tcW w:w="10144" w:type="dxa"/>
          </w:tcPr>
          <w:p w:rsidR="007827EA" w:rsidRPr="002C30FB" w:rsidRDefault="007827EA" w:rsidP="00E00C26">
            <w:r w:rsidRPr="002C30FB">
              <w:rPr>
                <w:rFonts w:eastAsia="Times New Roman"/>
                <w:lang w:eastAsia="lt-LT"/>
              </w:rPr>
              <w:t>Nagrinėja pabėgėlių atsiradimo priežastis. Vardija šalis, iš kurių žmonės bėga ir šalis, kurios priima pabėgėlius.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GYVENVIETĖS</w:t>
            </w:r>
          </w:p>
        </w:tc>
      </w:tr>
      <w:tr w:rsidR="007827EA" w:rsidRPr="002C30FB" w:rsidTr="002C30FB">
        <w:tc>
          <w:tcPr>
            <w:tcW w:w="10144" w:type="dxa"/>
          </w:tcPr>
          <w:p w:rsidR="007827EA" w:rsidRPr="002C30FB" w:rsidRDefault="007827EA" w:rsidP="00E00C26">
            <w:pPr>
              <w:rPr>
                <w:rFonts w:eastAsia="Times New Roman"/>
                <w:lang w:eastAsia="lt-LT"/>
              </w:rPr>
            </w:pPr>
            <w:r w:rsidRPr="002C30FB">
              <w:rPr>
                <w:rFonts w:eastAsia="Times New Roman"/>
                <w:lang w:eastAsia="lt-LT"/>
              </w:rPr>
              <w:t>Nurodo gyvenviečių kūrimosi vietą lemiančius  veiksnius.</w:t>
            </w:r>
          </w:p>
          <w:p w:rsidR="007827EA" w:rsidRPr="002C30FB" w:rsidRDefault="007827EA" w:rsidP="00E00C26">
            <w:r w:rsidRPr="002C30FB">
              <w:rPr>
                <w:rFonts w:eastAsia="Times New Roman"/>
                <w:lang w:eastAsia="lt-LT"/>
              </w:rPr>
              <w:t>Žino pagrindinius gyvenviečių tipus. Nurodo svarbiausius miesto ir kaimo skirtumus. Paaiškina urbanizacijos sąvoką. Palygina stumiančiuosius ir traukiančiuosius veiksnius. Išvardija pagrindines urbanizacijos keliamas problemas. Politiniame pasaulio žemėlapyje rodo labiausiai urbanizuotas pasaulio valstybes. Žino dešimt pasaulio milijoninių miestų ir juos parodo politiniame žemėlapyje.</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r w:rsidR="00C420C1" w:rsidRPr="002C30FB" w:rsidTr="002C30FB">
        <w:tc>
          <w:tcPr>
            <w:tcW w:w="15735" w:type="dxa"/>
            <w:gridSpan w:val="14"/>
          </w:tcPr>
          <w:p w:rsidR="00C420C1" w:rsidRPr="002C30FB" w:rsidRDefault="00C420C1" w:rsidP="00E00C26">
            <w:r w:rsidRPr="002C30FB">
              <w:rPr>
                <w:rFonts w:eastAsia="Times New Roman"/>
                <w:b/>
                <w:bCs/>
                <w:lang w:eastAsia="lt-LT"/>
              </w:rPr>
              <w:t>KULTŪRŲ IR RELIGIJŲ GEOGRAFIJA</w:t>
            </w:r>
          </w:p>
        </w:tc>
      </w:tr>
      <w:tr w:rsidR="007827EA" w:rsidRPr="002C30FB" w:rsidTr="002C30FB">
        <w:tc>
          <w:tcPr>
            <w:tcW w:w="10144" w:type="dxa"/>
            <w:tcBorders>
              <w:bottom w:val="single" w:sz="4" w:space="0" w:color="auto"/>
            </w:tcBorders>
          </w:tcPr>
          <w:p w:rsidR="007827EA" w:rsidRPr="002C30FB" w:rsidRDefault="007827EA" w:rsidP="00E00C26">
            <w:r w:rsidRPr="002C30FB">
              <w:rPr>
                <w:rFonts w:eastAsia="Times New Roman"/>
                <w:lang w:eastAsia="lt-LT"/>
              </w:rPr>
              <w:t>Išvardija pagrindines pasaulio religijas, Nagrinėja indoeuropiečių kalbų šeimos medį. Žino plačiausiai vartojamas indoeuropiečių šeimos kalbas pasaulyje. </w:t>
            </w:r>
            <w:r w:rsidRPr="002C30FB">
              <w:rPr>
                <w:rFonts w:eastAsia="Times New Roman"/>
                <w:lang w:eastAsia="lt-LT"/>
              </w:rPr>
              <w:br/>
              <w:t>Apibūdina baltų šeimos kalbas. Išvardija pasaulio kultūros sritis, rodo jas žemėlapyje, bendrais bruožais apibūdina kiekvieną kultūros sritį. Suvokia kultūrų globalizacijos reiškinį. Žino Lietuvoje gyvenančias tautines mažumas.</w:t>
            </w:r>
          </w:p>
        </w:tc>
        <w:tc>
          <w:tcPr>
            <w:tcW w:w="431"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c>
          <w:tcPr>
            <w:tcW w:w="430" w:type="dxa"/>
          </w:tcPr>
          <w:p w:rsidR="007827EA" w:rsidRPr="002C30FB" w:rsidRDefault="007827EA" w:rsidP="00E00C26"/>
        </w:tc>
      </w:tr>
    </w:tbl>
    <w:p w:rsidR="002C30FB" w:rsidRDefault="002C30FB" w:rsidP="002C30FB">
      <w:pPr>
        <w:tabs>
          <w:tab w:val="left" w:pos="10773"/>
        </w:tabs>
        <w:jc w:val="center"/>
      </w:pPr>
      <w:r>
        <w:t>_____________________________________</w:t>
      </w:r>
    </w:p>
    <w:p w:rsidR="002C30FB" w:rsidRDefault="002C30FB" w:rsidP="002C30FB">
      <w:pPr>
        <w:tabs>
          <w:tab w:val="left" w:pos="10773"/>
        </w:tabs>
        <w:jc w:val="both"/>
      </w:pPr>
      <w:r>
        <w:t>Mokinio vardas, pavardė, parašas ______________________________________________________________________________________________________</w:t>
      </w:r>
    </w:p>
    <w:p w:rsidR="002C30FB" w:rsidRDefault="002C30FB" w:rsidP="002C30FB">
      <w:pPr>
        <w:tabs>
          <w:tab w:val="left" w:pos="10773"/>
        </w:tabs>
        <w:jc w:val="both"/>
      </w:pPr>
      <w:r>
        <w:t>Dėstančio mokytojo vardas, pavardė, parašas _____________________________________________________________________________________________</w:t>
      </w:r>
    </w:p>
    <w:p w:rsidR="002C30FB" w:rsidRDefault="002C30FB" w:rsidP="002C30FB">
      <w:pPr>
        <w:tabs>
          <w:tab w:val="left" w:pos="10773"/>
        </w:tabs>
        <w:jc w:val="both"/>
      </w:pPr>
      <w:r>
        <w:t>Klasės auklėtojo vardas, pavardė, parašas ________________________________________________________________________________________________</w:t>
      </w:r>
    </w:p>
    <w:p w:rsidR="00C420C1" w:rsidRDefault="002C30FB" w:rsidP="002C30FB">
      <w:r>
        <w:t>Vieno iš tėvų (globėjų) vardas, pavardė, parašas ___________________________________________________________________________________________</w:t>
      </w:r>
      <w:r w:rsidR="00C420C1">
        <w:br w:type="page"/>
      </w:r>
    </w:p>
    <w:p w:rsidR="00C420C1" w:rsidRPr="00F71318" w:rsidRDefault="00C420C1" w:rsidP="00C420C1">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C420C1" w:rsidRDefault="00C420C1" w:rsidP="00C420C1">
      <w:pPr>
        <w:widowControl w:val="0"/>
        <w:suppressAutoHyphens w:val="0"/>
        <w:ind w:left="10773"/>
        <w:rPr>
          <w:rFonts w:eastAsiaTheme="minorHAnsi" w:cstheme="minorBidi"/>
          <w:lang w:eastAsia="en-US"/>
        </w:rPr>
      </w:pPr>
      <w:r>
        <w:rPr>
          <w:rFonts w:eastAsiaTheme="minorHAnsi" w:cstheme="minorBidi"/>
          <w:lang w:eastAsia="en-US"/>
        </w:rPr>
        <w:t>8 priedo 5 priedas</w:t>
      </w:r>
    </w:p>
    <w:p w:rsidR="009A543C" w:rsidRDefault="009A543C" w:rsidP="00C420C1">
      <w:pPr>
        <w:jc w:val="center"/>
        <w:rPr>
          <w:b/>
          <w:sz w:val="20"/>
          <w:szCs w:val="20"/>
        </w:rPr>
      </w:pPr>
    </w:p>
    <w:p w:rsidR="00887145" w:rsidRPr="009A543C" w:rsidRDefault="00887145" w:rsidP="00C420C1">
      <w:pPr>
        <w:jc w:val="center"/>
        <w:rPr>
          <w:b/>
          <w:sz w:val="20"/>
          <w:szCs w:val="20"/>
        </w:rPr>
      </w:pPr>
    </w:p>
    <w:p w:rsidR="00C420C1" w:rsidRPr="00C825A4" w:rsidRDefault="00C420C1" w:rsidP="00C420C1">
      <w:pPr>
        <w:jc w:val="center"/>
        <w:rPr>
          <w:b/>
        </w:rPr>
      </w:pPr>
      <w:r w:rsidRPr="00C825A4">
        <w:rPr>
          <w:b/>
        </w:rPr>
        <w:t>ĮSIVERTINIMAS GEOGRAFIJOS, EKONOMIKOS PAMOKOSE</w:t>
      </w:r>
    </w:p>
    <w:p w:rsidR="00C420C1" w:rsidRDefault="00C420C1" w:rsidP="00C420C1">
      <w:pPr>
        <w:jc w:val="center"/>
      </w:pPr>
      <w:r>
        <w:t>MOKINIO ĮSIVERTINIMO LAPAS (Geografija)</w:t>
      </w:r>
    </w:p>
    <w:p w:rsidR="00C420C1" w:rsidRDefault="00C420C1" w:rsidP="00C420C1">
      <w:pPr>
        <w:jc w:val="center"/>
      </w:pPr>
      <w:r>
        <w:t>IIg klasė</w:t>
      </w:r>
    </w:p>
    <w:p w:rsidR="00C420C1" w:rsidRDefault="00C420C1" w:rsidP="00C420C1">
      <w:pPr>
        <w:jc w:val="center"/>
        <w:rPr>
          <w:sz w:val="20"/>
          <w:szCs w:val="20"/>
        </w:rPr>
      </w:pPr>
    </w:p>
    <w:p w:rsidR="00887145" w:rsidRPr="009A543C" w:rsidRDefault="00887145" w:rsidP="00C420C1">
      <w:pPr>
        <w:jc w:val="center"/>
        <w:rPr>
          <w:sz w:val="20"/>
          <w:szCs w:val="20"/>
        </w:rP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2C30FB" w:rsidRDefault="002C30FB" w:rsidP="002C30FB">
      <w:pPr>
        <w:jc w:val="center"/>
        <w:rPr>
          <w:sz w:val="20"/>
          <w:szCs w:val="20"/>
        </w:rPr>
      </w:pPr>
    </w:p>
    <w:p w:rsidR="001272E1" w:rsidRDefault="001272E1" w:rsidP="001272E1">
      <w:r>
        <w:t>Kriterijai vertinami 0-4 balais</w:t>
      </w:r>
      <w:r w:rsidR="002C30FB">
        <w:t>. Pamokos naudingumas 0-10 balų.</w:t>
      </w:r>
    </w:p>
    <w:tbl>
      <w:tblPr>
        <w:tblStyle w:val="Lentelstinklelis"/>
        <w:tblW w:w="15784" w:type="dxa"/>
        <w:tblInd w:w="108" w:type="dxa"/>
        <w:tblLayout w:type="fixed"/>
        <w:tblLook w:val="04A0" w:firstRow="1" w:lastRow="0" w:firstColumn="1" w:lastColumn="0" w:noHBand="0" w:noVBand="1"/>
      </w:tblPr>
      <w:tblGrid>
        <w:gridCol w:w="11373"/>
        <w:gridCol w:w="401"/>
        <w:gridCol w:w="401"/>
        <w:gridCol w:w="401"/>
        <w:gridCol w:w="401"/>
        <w:gridCol w:w="401"/>
        <w:gridCol w:w="401"/>
        <w:gridCol w:w="401"/>
        <w:gridCol w:w="401"/>
        <w:gridCol w:w="401"/>
        <w:gridCol w:w="401"/>
        <w:gridCol w:w="401"/>
      </w:tblGrid>
      <w:tr w:rsidR="005243CF" w:rsidRPr="009A543C" w:rsidTr="002C30FB">
        <w:tc>
          <w:tcPr>
            <w:tcW w:w="9639" w:type="dxa"/>
            <w:vAlign w:val="center"/>
          </w:tcPr>
          <w:p w:rsidR="005243CF" w:rsidRPr="009A543C" w:rsidRDefault="005243CF" w:rsidP="005243CF">
            <w:pPr>
              <w:jc w:val="center"/>
              <w:rPr>
                <w:b/>
              </w:rPr>
            </w:pPr>
            <w:r w:rsidRPr="009A543C">
              <w:rPr>
                <w:b/>
              </w:rPr>
              <w:t>Sritys / Data</w:t>
            </w:r>
          </w:p>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r>
      <w:tr w:rsidR="005243CF" w:rsidRPr="009A543C" w:rsidTr="002C30FB">
        <w:tc>
          <w:tcPr>
            <w:tcW w:w="340" w:type="dxa"/>
            <w:gridSpan w:val="12"/>
          </w:tcPr>
          <w:p w:rsidR="005243CF" w:rsidRPr="009A543C" w:rsidRDefault="005243CF" w:rsidP="00E00C26">
            <w:r w:rsidRPr="009A543C">
              <w:rPr>
                <w:rFonts w:eastAsia="Times New Roman"/>
                <w:b/>
                <w:bCs/>
                <w:lang w:eastAsia="lt-LT"/>
              </w:rPr>
              <w:t>PASAULIO ŪKIS</w:t>
            </w:r>
          </w:p>
        </w:tc>
      </w:tr>
      <w:tr w:rsidR="005243CF" w:rsidRPr="009A543C" w:rsidTr="002C30FB">
        <w:tc>
          <w:tcPr>
            <w:tcW w:w="9639" w:type="dxa"/>
          </w:tcPr>
          <w:p w:rsidR="001272E1" w:rsidRPr="009A543C" w:rsidRDefault="001272E1" w:rsidP="00E00C26">
            <w:pPr>
              <w:rPr>
                <w:rFonts w:eastAsia="Times New Roman"/>
                <w:lang w:eastAsia="lt-LT"/>
              </w:rPr>
            </w:pPr>
            <w:r w:rsidRPr="009A543C">
              <w:rPr>
                <w:rFonts w:eastAsia="Times New Roman"/>
                <w:lang w:eastAsia="lt-LT"/>
              </w:rPr>
              <w:t>Orientuojasi pasaulio ūkio raidos etapuose. Lygina rinkos ir planinės ekonomikos sistemas, nurodo jų pranašumus ir trūkumus  Žino ir apibūdina pasaulio ūkio sektorius.</w:t>
            </w:r>
          </w:p>
          <w:p w:rsidR="001272E1" w:rsidRPr="009A543C" w:rsidRDefault="001272E1" w:rsidP="00E00C26">
            <w:pPr>
              <w:rPr>
                <w:rFonts w:eastAsia="Times New Roman"/>
                <w:lang w:eastAsia="lt-LT"/>
              </w:rPr>
            </w:pPr>
            <w:r w:rsidRPr="009A543C">
              <w:rPr>
                <w:rFonts w:eastAsia="Times New Roman"/>
                <w:lang w:eastAsia="lt-LT"/>
              </w:rPr>
              <w:t>Nurodo kriterijus, kuriais remiantis skiriamos agrarinės, pramoninės šalys bei  paslaugų visuomenė. Žino valstybių ekonominės galios rodiklius. Remiantis jais lygina šalis ir vertina jų ekonomikos bei žmonių gyvenimo lygį. Analizuoja globalizacijos pranašumus ir trūkumus </w:t>
            </w:r>
          </w:p>
          <w:p w:rsidR="001272E1" w:rsidRPr="009A543C" w:rsidRDefault="001272E1" w:rsidP="00E00C26">
            <w:r w:rsidRPr="009A543C">
              <w:rPr>
                <w:rFonts w:eastAsia="Times New Roman"/>
                <w:lang w:eastAsia="lt-LT"/>
              </w:rPr>
              <w:t>Paaiškina, kaip pasikeitė Lietuvos ūkio struktūra nuo Nepriklausomybės atkūrimo</w:t>
            </w:r>
          </w:p>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r>
      <w:tr w:rsidR="005243CF" w:rsidRPr="009A543C" w:rsidTr="002C30FB">
        <w:tc>
          <w:tcPr>
            <w:tcW w:w="340" w:type="dxa"/>
            <w:gridSpan w:val="12"/>
          </w:tcPr>
          <w:p w:rsidR="005243CF" w:rsidRPr="009A543C" w:rsidRDefault="005243CF" w:rsidP="00E00C26">
            <w:r w:rsidRPr="009A543C">
              <w:rPr>
                <w:rFonts w:eastAsia="Times New Roman"/>
                <w:b/>
                <w:bCs/>
                <w:lang w:eastAsia="lt-LT"/>
              </w:rPr>
              <w:t>IŠTEKLIAI IR ENERGETIKA</w:t>
            </w:r>
          </w:p>
        </w:tc>
      </w:tr>
      <w:tr w:rsidR="005243CF" w:rsidRPr="009A543C" w:rsidTr="002C30FB">
        <w:tc>
          <w:tcPr>
            <w:tcW w:w="9639" w:type="dxa"/>
          </w:tcPr>
          <w:p w:rsidR="001272E1" w:rsidRPr="009A543C" w:rsidRDefault="001272E1" w:rsidP="00E00C26">
            <w:pPr>
              <w:rPr>
                <w:rFonts w:eastAsia="Times New Roman"/>
                <w:lang w:eastAsia="lt-LT"/>
              </w:rPr>
            </w:pPr>
            <w:r w:rsidRPr="009A543C">
              <w:rPr>
                <w:rFonts w:eastAsia="Times New Roman"/>
                <w:lang w:eastAsia="lt-LT"/>
              </w:rPr>
              <w:t>Žino energijos išteklių naudojimą lemiančius veiksnius.</w:t>
            </w:r>
          </w:p>
          <w:p w:rsidR="001272E1" w:rsidRPr="009A543C" w:rsidRDefault="001272E1" w:rsidP="00E00C26">
            <w:pPr>
              <w:rPr>
                <w:rFonts w:eastAsia="Times New Roman"/>
                <w:lang w:eastAsia="lt-LT"/>
              </w:rPr>
            </w:pPr>
            <w:r w:rsidRPr="009A543C">
              <w:rPr>
                <w:rFonts w:eastAsia="Times New Roman"/>
                <w:lang w:eastAsia="lt-LT"/>
              </w:rPr>
              <w:t>Vertina senkančių išteklių keliamas problemas žmonijai</w:t>
            </w:r>
          </w:p>
          <w:p w:rsidR="001272E1" w:rsidRPr="009A543C" w:rsidRDefault="001272E1" w:rsidP="00E00C26">
            <w:pPr>
              <w:rPr>
                <w:rFonts w:eastAsia="Times New Roman"/>
                <w:lang w:eastAsia="lt-LT"/>
              </w:rPr>
            </w:pPr>
            <w:r w:rsidRPr="009A543C">
              <w:rPr>
                <w:rFonts w:eastAsia="Times New Roman"/>
                <w:lang w:eastAsia="lt-LT"/>
              </w:rPr>
              <w:t>Žemėlapyje rodo didžiausius pasaulyje anglių telkinius ir jų eksporto srautus. Pateikia pavyzdžių, kada anglių gavyba yra pigi, o kada brangi. Žemėlapyje rodo svarbiausius pasaulio naftos telkinius ir naftos gabenimo kryptis. Žemėlapyje rodo branduolinę energetiką naudojančias šalis. Išsako savo nuomonę apie branduolinės energetikos plėtojimą. Žino, kurie atsinaujinantys energijos šaltiniai plačiausiai naudojami pasaulyje. Palygina kalnų ir lygumų upių hidroelektrinių ypatumus. Paaiškina, kaip funkcionuoja geoterminės jėgainės bei potvynių ir atoslūgių elektrinės.</w:t>
            </w:r>
          </w:p>
          <w:p w:rsidR="001272E1" w:rsidRPr="009A543C" w:rsidRDefault="001272E1" w:rsidP="00E00C26">
            <w:pPr>
              <w:rPr>
                <w:rFonts w:eastAsia="Times New Roman"/>
                <w:lang w:eastAsia="lt-LT"/>
              </w:rPr>
            </w:pPr>
            <w:r w:rsidRPr="009A543C">
              <w:rPr>
                <w:rFonts w:eastAsia="Times New Roman"/>
                <w:lang w:eastAsia="lt-LT"/>
              </w:rPr>
              <w:t>Žemėlapyje rodo ir apibūdina Ignalinos AE, Kauno HE, Kruonio HAE ir jų vietą Lietuvos energetikos sektoriuje.</w:t>
            </w:r>
          </w:p>
          <w:p w:rsidR="001272E1" w:rsidRPr="009A543C" w:rsidRDefault="001272E1" w:rsidP="00E00C26">
            <w:pPr>
              <w:rPr>
                <w:rFonts w:eastAsia="Times New Roman"/>
                <w:lang w:eastAsia="lt-LT"/>
              </w:rPr>
            </w:pPr>
            <w:r w:rsidRPr="009A543C">
              <w:rPr>
                <w:rFonts w:eastAsia="Times New Roman"/>
                <w:lang w:eastAsia="lt-LT"/>
              </w:rPr>
              <w:t>Suvokia Lietuvos priklausomybę nuo energijos išteklių. </w:t>
            </w:r>
          </w:p>
          <w:p w:rsidR="001272E1" w:rsidRPr="009A543C" w:rsidRDefault="001272E1" w:rsidP="00E00C26">
            <w:r w:rsidRPr="009A543C">
              <w:rPr>
                <w:rFonts w:eastAsia="Times New Roman"/>
                <w:lang w:eastAsia="lt-LT"/>
              </w:rPr>
              <w:t>Vardija atsinaujinančius energijos šaltinius. Įvertina, kurie atsinaujinančios energijos šaltiniai Lietuvai turi didžiausią ekonominę reikšmę.</w:t>
            </w:r>
          </w:p>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r>
      <w:tr w:rsidR="005243CF" w:rsidRPr="009A543C" w:rsidTr="002C30FB">
        <w:tc>
          <w:tcPr>
            <w:tcW w:w="340" w:type="dxa"/>
            <w:gridSpan w:val="12"/>
          </w:tcPr>
          <w:p w:rsidR="005243CF" w:rsidRPr="009A543C" w:rsidRDefault="005243CF" w:rsidP="00E00C26">
            <w:r w:rsidRPr="009A543C">
              <w:rPr>
                <w:rFonts w:eastAsia="Times New Roman"/>
                <w:b/>
                <w:bCs/>
                <w:lang w:eastAsia="lt-LT"/>
              </w:rPr>
              <w:t>PRAMONĖS GEOGRAFIJA</w:t>
            </w:r>
          </w:p>
        </w:tc>
      </w:tr>
      <w:tr w:rsidR="005243CF" w:rsidRPr="009A543C" w:rsidTr="002C30FB">
        <w:tc>
          <w:tcPr>
            <w:tcW w:w="9639" w:type="dxa"/>
          </w:tcPr>
          <w:p w:rsidR="001272E1" w:rsidRPr="009A543C" w:rsidRDefault="001272E1" w:rsidP="00E00C26">
            <w:pPr>
              <w:rPr>
                <w:rFonts w:eastAsia="Times New Roman"/>
                <w:lang w:eastAsia="lt-LT"/>
              </w:rPr>
            </w:pPr>
            <w:r w:rsidRPr="009A543C">
              <w:rPr>
                <w:rFonts w:eastAsia="Times New Roman"/>
                <w:lang w:eastAsia="lt-LT"/>
              </w:rPr>
              <w:t>Palygina ekonomiškai stiprių ir ekonomiškai silpnų šalių pramonės ypatumus. Komentuoja pramonės išdėstymo veiksnius ir savarankiškai nurodo, kurie veiksniai lemia vietos parinkimą pasirinktai pramonės įmonei. Išvardija pagrindines Lietuvos pramonės šakas ir jų įmonių išsidėstymo ypatumus. Mėgina nurodyti to priežastis.</w:t>
            </w:r>
          </w:p>
          <w:p w:rsidR="001272E1" w:rsidRPr="009A543C" w:rsidRDefault="001272E1" w:rsidP="00E00C26">
            <w:pPr>
              <w:rPr>
                <w:rFonts w:eastAsia="Times New Roman"/>
                <w:lang w:eastAsia="lt-LT"/>
              </w:rPr>
            </w:pPr>
            <w:r w:rsidRPr="009A543C">
              <w:rPr>
                <w:rFonts w:eastAsia="Times New Roman"/>
                <w:lang w:eastAsia="lt-LT"/>
              </w:rPr>
              <w:t>Svarsto, kurias pramonės šakas Lietuvai perspektyviausia plėtoti  Diskutuoja, į kurią rinką (Vakarų ar Rytų) reikėtų orientuoti Lietuvos pramonės produkciją.</w:t>
            </w:r>
            <w:r w:rsidR="009A543C" w:rsidRPr="009A543C">
              <w:rPr>
                <w:rFonts w:eastAsia="Times New Roman"/>
                <w:lang w:eastAsia="lt-LT"/>
              </w:rPr>
              <w:t xml:space="preserve"> </w:t>
            </w:r>
            <w:r w:rsidRPr="009A543C">
              <w:rPr>
                <w:rFonts w:eastAsia="Times New Roman"/>
                <w:lang w:eastAsia="lt-LT"/>
              </w:rPr>
              <w:t>Vertina statybų sektoriaus reikšmę šalies ekonomikai. Žino, kuriose pasaulio valstybėse yra didžiausi mokslo ir technologijų parkai, suvokia jų svarbą toms šalims ir pasauliui.</w:t>
            </w:r>
          </w:p>
          <w:p w:rsidR="001272E1" w:rsidRPr="009A543C" w:rsidRDefault="001272E1" w:rsidP="00E00C26">
            <w:pPr>
              <w:rPr>
                <w:rFonts w:eastAsia="Times New Roman"/>
                <w:lang w:eastAsia="lt-LT"/>
              </w:rPr>
            </w:pPr>
            <w:r w:rsidRPr="009A543C">
              <w:rPr>
                <w:rFonts w:eastAsia="Times New Roman"/>
                <w:lang w:eastAsia="lt-LT"/>
              </w:rPr>
              <w:t>Nurodo tarptautinių bendrovių pranašumus ir trūkumus.</w:t>
            </w:r>
          </w:p>
          <w:p w:rsidR="001272E1" w:rsidRPr="009A543C" w:rsidRDefault="001272E1" w:rsidP="00E00C26">
            <w:r w:rsidRPr="009A543C">
              <w:rPr>
                <w:rFonts w:eastAsia="Times New Roman"/>
                <w:lang w:eastAsia="lt-LT"/>
              </w:rPr>
              <w:t>Supranta tarptautinių susitarimų aplinkosaugos srityje reikšmę.</w:t>
            </w:r>
            <w:r w:rsidR="009A543C" w:rsidRPr="009A543C">
              <w:rPr>
                <w:rFonts w:eastAsia="Times New Roman"/>
                <w:lang w:eastAsia="lt-LT"/>
              </w:rPr>
              <w:t xml:space="preserve"> </w:t>
            </w:r>
            <w:r w:rsidRPr="009A543C">
              <w:rPr>
                <w:rFonts w:eastAsia="Times New Roman"/>
                <w:lang w:eastAsia="lt-LT"/>
              </w:rPr>
              <w:t>Apibūdina didžiausias JAV pramonės sritis.  Nurodo jų plėtros priežastis. Žino Japonijos ūkio raidos ypatybes. Išvardija Kinijos ekonomikos augimo veiksnius</w:t>
            </w:r>
            <w:r w:rsidRPr="009A543C">
              <w:rPr>
                <w:rFonts w:ascii="Verdana" w:eastAsia="Times New Roman" w:hAnsi="Verdana"/>
                <w:lang w:eastAsia="lt-LT"/>
              </w:rPr>
              <w:t>.</w:t>
            </w:r>
          </w:p>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r>
      <w:tr w:rsidR="005243CF" w:rsidRPr="009A543C" w:rsidTr="002C30FB">
        <w:tc>
          <w:tcPr>
            <w:tcW w:w="340" w:type="dxa"/>
            <w:gridSpan w:val="12"/>
          </w:tcPr>
          <w:p w:rsidR="005243CF" w:rsidRPr="009A543C" w:rsidRDefault="005243CF" w:rsidP="00E00C26">
            <w:r w:rsidRPr="009A543C">
              <w:rPr>
                <w:rFonts w:eastAsia="Times New Roman"/>
                <w:b/>
                <w:bCs/>
                <w:lang w:eastAsia="lt-LT"/>
              </w:rPr>
              <w:t>BIOPRODUKCINIS ŪKIS</w:t>
            </w:r>
          </w:p>
        </w:tc>
      </w:tr>
      <w:tr w:rsidR="005243CF" w:rsidRPr="009A543C" w:rsidTr="002C30FB">
        <w:tc>
          <w:tcPr>
            <w:tcW w:w="9639" w:type="dxa"/>
          </w:tcPr>
          <w:p w:rsidR="001272E1" w:rsidRPr="009A543C" w:rsidRDefault="001272E1" w:rsidP="00E00C26">
            <w:pPr>
              <w:rPr>
                <w:rFonts w:eastAsia="Times New Roman"/>
                <w:lang w:eastAsia="lt-LT"/>
              </w:rPr>
            </w:pPr>
            <w:r w:rsidRPr="009A543C">
              <w:rPr>
                <w:rFonts w:eastAsia="Times New Roman"/>
                <w:lang w:eastAsia="lt-LT"/>
              </w:rPr>
              <w:t>Išvardija žemės ūkį lemiančius gamtinius ir ekonominius veiksnius. Vardija pagrindines žemės ūkio šakas.</w:t>
            </w:r>
          </w:p>
          <w:p w:rsidR="001272E1" w:rsidRPr="009A543C" w:rsidRDefault="001272E1" w:rsidP="00E00C26">
            <w:pPr>
              <w:rPr>
                <w:rFonts w:eastAsia="Times New Roman"/>
                <w:lang w:eastAsia="lt-LT"/>
              </w:rPr>
            </w:pPr>
            <w:r w:rsidRPr="009A543C">
              <w:rPr>
                <w:rFonts w:eastAsia="Times New Roman"/>
                <w:lang w:eastAsia="lt-LT"/>
              </w:rPr>
              <w:t>Nurodo, kuriuose pasaulio regionuose yra palankiausios sąlygos kviečiams, ryžiams ir kukurūzams auginti. Šį dėsningumą sieja su gamtinėmis sąlygomis. Nurodo pagrindinius gyvulininkystės arealus. Apibūdina natūrinį ir prekinį ūkį. Aiškina, kuo ypatingi silpnųjų šalių prekiniai plantacijų ūkiai. Suvokia monokultūrinių augalų vyravimo kai kurių šalių eksporto struktūroje problemiškumą.</w:t>
            </w:r>
          </w:p>
          <w:p w:rsidR="001272E1" w:rsidRPr="009A543C" w:rsidRDefault="001272E1" w:rsidP="00E00C26">
            <w:pPr>
              <w:rPr>
                <w:rFonts w:eastAsia="Times New Roman"/>
                <w:lang w:eastAsia="lt-LT"/>
              </w:rPr>
            </w:pPr>
            <w:r w:rsidRPr="009A543C">
              <w:rPr>
                <w:rFonts w:eastAsia="Times New Roman"/>
                <w:lang w:eastAsia="lt-LT"/>
              </w:rPr>
              <w:t>Įvardija intensyvaus ūkio bruožus, pateikia pavyzdžių.</w:t>
            </w:r>
          </w:p>
          <w:p w:rsidR="001272E1" w:rsidRPr="009A543C" w:rsidRDefault="001272E1" w:rsidP="00E00C26">
            <w:pPr>
              <w:rPr>
                <w:rFonts w:eastAsia="Times New Roman"/>
                <w:lang w:eastAsia="lt-LT"/>
              </w:rPr>
            </w:pPr>
            <w:r w:rsidRPr="009A543C">
              <w:rPr>
                <w:rFonts w:eastAsia="Times New Roman"/>
                <w:lang w:eastAsia="lt-LT"/>
              </w:rPr>
              <w:t>Įvardija ekstensyvaus ūkio bruožus, pateikia pavyzdžių.</w:t>
            </w:r>
          </w:p>
          <w:p w:rsidR="001272E1" w:rsidRPr="009A543C" w:rsidRDefault="001272E1" w:rsidP="00E00C26">
            <w:pPr>
              <w:rPr>
                <w:rFonts w:eastAsia="Times New Roman"/>
                <w:lang w:eastAsia="lt-LT"/>
              </w:rPr>
            </w:pPr>
            <w:r w:rsidRPr="009A543C">
              <w:rPr>
                <w:rFonts w:eastAsia="Times New Roman"/>
                <w:lang w:eastAsia="lt-LT"/>
              </w:rPr>
              <w:t>Komentuoja, kokių pokyčių žemės ūkyje įvyko Lietuvai atgavus Nepriklausomybę. Orientuojasi Lietuvos žemės fondo struktūroje. Remiasi atlaso žemėlapiais ir nurodo įvairių Lietuvos regionų žemės ūkio specializaciją. Ją paaiškina Žino dirvožemio nykimo priežastis.</w:t>
            </w:r>
          </w:p>
          <w:p w:rsidR="001272E1" w:rsidRPr="009A543C" w:rsidRDefault="001272E1" w:rsidP="00E00C26">
            <w:pPr>
              <w:rPr>
                <w:rFonts w:eastAsia="Times New Roman"/>
                <w:lang w:eastAsia="lt-LT"/>
              </w:rPr>
            </w:pPr>
            <w:r w:rsidRPr="009A543C">
              <w:rPr>
                <w:rFonts w:eastAsia="Times New Roman"/>
                <w:lang w:eastAsia="lt-LT"/>
              </w:rPr>
              <w:t>Aiškina drėkinimo problemas ir druskėjimo keliamą pavojų. Nurodo būdus, kuriais mėginama sumažinti dirvų druskėjimą. Suvokia dykumėjimo procesą ir jį lemiančias priežastis. Žino būdus dykumėjimui stabdyti. Nurodo stipriųjų šalių žemės ūkio keliamo pavojaus aplinkai.</w:t>
            </w:r>
          </w:p>
          <w:p w:rsidR="001272E1" w:rsidRPr="009A543C" w:rsidRDefault="001272E1" w:rsidP="00E00C26">
            <w:pPr>
              <w:rPr>
                <w:rFonts w:eastAsia="Times New Roman"/>
                <w:lang w:eastAsia="lt-LT"/>
              </w:rPr>
            </w:pPr>
            <w:r w:rsidRPr="009A543C">
              <w:rPr>
                <w:rFonts w:eastAsia="Times New Roman"/>
                <w:lang w:eastAsia="lt-LT"/>
              </w:rPr>
              <w:t>Išvardija bado ir neprievalgio išorines bei vidines priežastis. Jas interpretuoja. Lygina šiaurės ir pietų juostų miškus, vertina juos ūkiniu požiūriu. Apibūdina Lietuvos miškų ūkį. Žino, kokia žmonių ūkinė veikla kelia didžiausią pavojų miškams. Pateikia konkrečių pavyzdžių.</w:t>
            </w:r>
          </w:p>
          <w:p w:rsidR="001272E1" w:rsidRPr="009A543C" w:rsidRDefault="001272E1" w:rsidP="00E00C26">
            <w:r w:rsidRPr="009A543C">
              <w:rPr>
                <w:rFonts w:eastAsia="Times New Roman"/>
                <w:lang w:eastAsia="lt-LT"/>
              </w:rPr>
              <w:t>Suvokia žvejybos reikšmę pasaulio ūkiui. Vertina besaikės žvejybos padarinius ir nurodo, kokiais būdais galima spręsti šią problemą. Suvokia akvakultūros ir marikultūros reikšmę.</w:t>
            </w:r>
          </w:p>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c>
          <w:tcPr>
            <w:tcW w:w="340" w:type="dxa"/>
          </w:tcPr>
          <w:p w:rsidR="001272E1" w:rsidRPr="009A543C" w:rsidRDefault="001272E1" w:rsidP="00E00C26"/>
        </w:tc>
      </w:tr>
      <w:tr w:rsidR="00E10CBF" w:rsidRPr="009A543C" w:rsidTr="002C30FB">
        <w:tc>
          <w:tcPr>
            <w:tcW w:w="340" w:type="dxa"/>
            <w:gridSpan w:val="12"/>
          </w:tcPr>
          <w:p w:rsidR="00E10CBF" w:rsidRPr="009A543C" w:rsidRDefault="00E10CBF" w:rsidP="00E00C26">
            <w:r w:rsidRPr="009A543C">
              <w:rPr>
                <w:rFonts w:eastAsia="Times New Roman"/>
                <w:b/>
                <w:bCs/>
                <w:lang w:eastAsia="lt-LT"/>
              </w:rPr>
              <w:t>PASLAUGŲ GEOGRAFIJA</w:t>
            </w:r>
          </w:p>
        </w:tc>
      </w:tr>
      <w:tr w:rsidR="005243CF" w:rsidRPr="009A543C" w:rsidTr="002C30FB">
        <w:tc>
          <w:tcPr>
            <w:tcW w:w="9639" w:type="dxa"/>
          </w:tcPr>
          <w:p w:rsidR="00E10CBF" w:rsidRPr="009A543C" w:rsidRDefault="00E10CBF" w:rsidP="00E10CBF">
            <w:pPr>
              <w:rPr>
                <w:rFonts w:eastAsia="Times New Roman"/>
                <w:lang w:eastAsia="lt-LT"/>
              </w:rPr>
            </w:pPr>
            <w:r w:rsidRPr="009A543C">
              <w:rPr>
                <w:rFonts w:eastAsia="Times New Roman"/>
                <w:lang w:eastAsia="lt-LT"/>
              </w:rPr>
              <w:t>Žino pagrindines paslaugų rūšis, skirsto jas pagal įvairius kriterijus.</w:t>
            </w:r>
          </w:p>
          <w:p w:rsidR="00E10CBF" w:rsidRPr="009A543C" w:rsidRDefault="00E10CBF" w:rsidP="00E10CBF">
            <w:pPr>
              <w:rPr>
                <w:rFonts w:eastAsia="Times New Roman"/>
                <w:lang w:eastAsia="lt-LT"/>
              </w:rPr>
            </w:pPr>
            <w:r w:rsidRPr="009A543C">
              <w:rPr>
                <w:rFonts w:eastAsia="Times New Roman"/>
                <w:lang w:eastAsia="lt-LT"/>
              </w:rPr>
              <w:t>Vertina transporto rūšis techniniu, ekonominiu ir ekologiniu požiūriu.</w:t>
            </w:r>
          </w:p>
          <w:p w:rsidR="00E10CBF" w:rsidRPr="009A543C" w:rsidRDefault="00E10CBF" w:rsidP="00E10CBF">
            <w:pPr>
              <w:rPr>
                <w:rFonts w:eastAsia="Times New Roman"/>
                <w:lang w:eastAsia="lt-LT"/>
              </w:rPr>
            </w:pPr>
            <w:r w:rsidRPr="009A543C">
              <w:rPr>
                <w:rFonts w:eastAsia="Times New Roman"/>
                <w:lang w:eastAsia="lt-LT"/>
              </w:rPr>
              <w:t>Remiasi žemėlapiais ir komentuoja įvairių transporto rūšių (kelių tinklo tankumas, vandens ir oro linijų kryptys bei srautai) geografinį paplitimą. Vertina Lietuvos transporto sistemą.</w:t>
            </w:r>
          </w:p>
          <w:p w:rsidR="005243CF" w:rsidRPr="009A543C" w:rsidRDefault="00E10CBF" w:rsidP="00E10CBF">
            <w:pPr>
              <w:rPr>
                <w:rFonts w:eastAsia="Times New Roman"/>
                <w:lang w:eastAsia="lt-LT"/>
              </w:rPr>
            </w:pPr>
            <w:r w:rsidRPr="009A543C">
              <w:rPr>
                <w:rFonts w:eastAsia="Times New Roman"/>
                <w:lang w:eastAsia="lt-LT"/>
              </w:rPr>
              <w:t>Žino pagrindinius transporto koridorius (šiaurės–pietūs; vakarai–rytai) ir suvokia jų reikšmę Lietuvos ekonomikai. Vertina Klaipėdos uosto reikšmę mūsų valstybei. Nurodo būdus bei priemones, kuriomis mėginama mažinti automobilių transporto poveikį aplinkai ir žmonėms. Vertina interneto svarbą šiuolaikiniame pasaulyje. Žemėlapyje rodo labiausiai turistų lankomas valstybes, pagrindinius turizmo srautus. Žino tarptautinių ekonominių ryšių formas. Remiantis duomenimis apskaičiuoja užsienio prekybos balansą ir jį vertina. Žino pagrindinius tarptautinės prekybos centrus pasaulyje, vertina jų dominavimą pasaulinėje rinkoje. Žino pagrindines Lietuvos eksporto ir importo partneres. Vertina Lietuvos užsienio prekybos balansą. Suvokia laisvųjų ekonominių zonų reikšmę Lietuvai.</w:t>
            </w:r>
          </w:p>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c>
          <w:tcPr>
            <w:tcW w:w="340" w:type="dxa"/>
          </w:tcPr>
          <w:p w:rsidR="005243CF" w:rsidRPr="009A543C" w:rsidRDefault="005243CF" w:rsidP="00E00C26"/>
        </w:tc>
      </w:tr>
    </w:tbl>
    <w:p w:rsidR="002C30FB" w:rsidRDefault="002C30FB" w:rsidP="002C30FB">
      <w:pPr>
        <w:tabs>
          <w:tab w:val="left" w:pos="10773"/>
        </w:tabs>
        <w:jc w:val="center"/>
      </w:pPr>
      <w:r>
        <w:t>_____________________________________</w:t>
      </w:r>
    </w:p>
    <w:p w:rsidR="002C30FB" w:rsidRDefault="002C30FB" w:rsidP="002C30FB">
      <w:pPr>
        <w:tabs>
          <w:tab w:val="left" w:pos="10773"/>
        </w:tabs>
        <w:jc w:val="both"/>
      </w:pPr>
      <w:r>
        <w:t>Mokinio vardas, pavardė, parašas ______________________________________________________________________________________________________</w:t>
      </w:r>
    </w:p>
    <w:p w:rsidR="002C30FB" w:rsidRDefault="002C30FB" w:rsidP="002C30FB">
      <w:pPr>
        <w:tabs>
          <w:tab w:val="left" w:pos="10773"/>
        </w:tabs>
        <w:jc w:val="both"/>
      </w:pPr>
      <w:r>
        <w:t>Dėstančio mokytojo vardas, pavardė, parašas _____________________________________________________________________________________________</w:t>
      </w:r>
    </w:p>
    <w:p w:rsidR="002C30FB" w:rsidRDefault="002C30FB" w:rsidP="002C30FB">
      <w:pPr>
        <w:tabs>
          <w:tab w:val="left" w:pos="10773"/>
        </w:tabs>
        <w:jc w:val="both"/>
      </w:pPr>
      <w:r>
        <w:t>Klasės auklėtojo vardas, pavardė, parašas ________________________________________________________________________________________________</w:t>
      </w:r>
    </w:p>
    <w:p w:rsidR="00E10CBF" w:rsidRDefault="002C30FB" w:rsidP="002C30FB">
      <w:r>
        <w:t>Vieno iš tėvų (globėjų) vardas, pavardė, parašas ___________________________________________________________________________________________</w:t>
      </w:r>
      <w:r w:rsidR="00E10CBF">
        <w:br w:type="page"/>
      </w:r>
    </w:p>
    <w:p w:rsidR="008C65D6" w:rsidRPr="00F71318" w:rsidRDefault="008C65D6" w:rsidP="008C65D6">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8C65D6" w:rsidRDefault="008C65D6" w:rsidP="008C65D6">
      <w:pPr>
        <w:widowControl w:val="0"/>
        <w:suppressAutoHyphens w:val="0"/>
        <w:ind w:left="10773"/>
        <w:rPr>
          <w:rFonts w:eastAsiaTheme="minorHAnsi" w:cstheme="minorBidi"/>
          <w:lang w:eastAsia="en-US"/>
        </w:rPr>
      </w:pPr>
      <w:r>
        <w:rPr>
          <w:rFonts w:eastAsiaTheme="minorHAnsi" w:cstheme="minorBidi"/>
          <w:lang w:eastAsia="en-US"/>
        </w:rPr>
        <w:t>8 priedo 6 priedas</w:t>
      </w:r>
    </w:p>
    <w:p w:rsidR="008C65D6" w:rsidRDefault="008C65D6" w:rsidP="008C65D6">
      <w:pPr>
        <w:jc w:val="center"/>
      </w:pPr>
    </w:p>
    <w:p w:rsidR="00887145" w:rsidRDefault="00887145" w:rsidP="008C65D6">
      <w:pPr>
        <w:jc w:val="center"/>
      </w:pPr>
    </w:p>
    <w:p w:rsidR="008C65D6" w:rsidRPr="00C825A4" w:rsidRDefault="008C65D6" w:rsidP="008C65D6">
      <w:pPr>
        <w:jc w:val="center"/>
        <w:rPr>
          <w:b/>
        </w:rPr>
      </w:pPr>
      <w:r w:rsidRPr="00C825A4">
        <w:rPr>
          <w:b/>
        </w:rPr>
        <w:t>ĮSIVERTINIMAS GEOGRAFIJOS, EKONOMIKOS PAMOKOSE</w:t>
      </w:r>
    </w:p>
    <w:p w:rsidR="008C65D6" w:rsidRDefault="008C65D6" w:rsidP="008C65D6">
      <w:pPr>
        <w:jc w:val="center"/>
      </w:pPr>
      <w:r>
        <w:t>MOKINIO ĮSIVERTINIMO LAPAS (Ekonomika ir verslumas)</w:t>
      </w:r>
    </w:p>
    <w:p w:rsidR="008C65D6" w:rsidRDefault="008C65D6" w:rsidP="008C65D6">
      <w:pPr>
        <w:jc w:val="center"/>
      </w:pPr>
      <w:r>
        <w:t>Ig klasė</w:t>
      </w:r>
    </w:p>
    <w:p w:rsidR="008C65D6" w:rsidRDefault="008C65D6" w:rsidP="008C65D6">
      <w:pPr>
        <w:jc w:val="center"/>
      </w:pPr>
    </w:p>
    <w:p w:rsidR="00887145" w:rsidRDefault="00887145" w:rsidP="008C65D6">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887145" w:rsidRDefault="00887145" w:rsidP="009A543C">
      <w:pPr>
        <w:jc w:val="center"/>
        <w:rPr>
          <w:sz w:val="20"/>
          <w:szCs w:val="20"/>
        </w:rPr>
      </w:pPr>
    </w:p>
    <w:p w:rsidR="001272E1" w:rsidRDefault="001272E1" w:rsidP="001272E1">
      <w:r>
        <w:t>Kriterijai vertinami 0-4 balais</w:t>
      </w:r>
      <w:r w:rsidR="009A543C">
        <w:t>. Pamokos naudingumas 0-10 balų.</w:t>
      </w:r>
    </w:p>
    <w:tbl>
      <w:tblPr>
        <w:tblStyle w:val="Lentelstinklelis"/>
        <w:tblW w:w="0" w:type="auto"/>
        <w:tblInd w:w="108" w:type="dxa"/>
        <w:tblLook w:val="04A0" w:firstRow="1" w:lastRow="0" w:firstColumn="1" w:lastColumn="0" w:noHBand="0" w:noVBand="1"/>
      </w:tblPr>
      <w:tblGrid>
        <w:gridCol w:w="9498"/>
        <w:gridCol w:w="567"/>
        <w:gridCol w:w="567"/>
        <w:gridCol w:w="567"/>
        <w:gridCol w:w="567"/>
        <w:gridCol w:w="567"/>
        <w:gridCol w:w="567"/>
        <w:gridCol w:w="567"/>
        <w:gridCol w:w="567"/>
        <w:gridCol w:w="567"/>
        <w:gridCol w:w="567"/>
        <w:gridCol w:w="567"/>
      </w:tblGrid>
      <w:tr w:rsidR="008C65D6" w:rsidTr="005C6D00">
        <w:tc>
          <w:tcPr>
            <w:tcW w:w="9498" w:type="dxa"/>
            <w:vAlign w:val="center"/>
          </w:tcPr>
          <w:p w:rsidR="008C65D6" w:rsidRPr="008C65D6" w:rsidRDefault="008C65D6" w:rsidP="008C65D6">
            <w:pPr>
              <w:jc w:val="center"/>
              <w:rPr>
                <w:b/>
              </w:rPr>
            </w:pPr>
            <w:r w:rsidRPr="008C65D6">
              <w:rPr>
                <w:b/>
              </w:rPr>
              <w:t>Sritys / Data</w:t>
            </w:r>
          </w:p>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r>
      <w:tr w:rsidR="008C65D6" w:rsidTr="005C6D00">
        <w:tc>
          <w:tcPr>
            <w:tcW w:w="15735" w:type="dxa"/>
            <w:gridSpan w:val="12"/>
          </w:tcPr>
          <w:p w:rsidR="008C65D6" w:rsidRPr="008C65D6" w:rsidRDefault="008C65D6" w:rsidP="00E00C26">
            <w:pPr>
              <w:rPr>
                <w:rFonts w:eastAsia="Times New Roman"/>
                <w:b/>
                <w:bCs/>
                <w:lang w:eastAsia="lt-LT"/>
              </w:rPr>
            </w:pPr>
            <w:r>
              <w:rPr>
                <w:rFonts w:eastAsia="Times New Roman"/>
                <w:b/>
                <w:bCs/>
                <w:lang w:eastAsia="lt-LT"/>
              </w:rPr>
              <w:t>Ekonomika kaip dalykas</w:t>
            </w:r>
          </w:p>
        </w:tc>
      </w:tr>
      <w:tr w:rsidR="008C65D6" w:rsidTr="005C6D00">
        <w:tc>
          <w:tcPr>
            <w:tcW w:w="9498" w:type="dxa"/>
          </w:tcPr>
          <w:p w:rsidR="001272E1" w:rsidRDefault="001272E1" w:rsidP="00E00C26">
            <w:r w:rsidRPr="004B1648">
              <w:t>Ką veikia ekonomistai?</w:t>
            </w:r>
            <w:r>
              <w:t xml:space="preserve"> </w:t>
            </w:r>
            <w:r w:rsidRPr="004B1648">
              <w:t>Sąvokos supratimas</w:t>
            </w:r>
            <w:r>
              <w:t xml:space="preserve"> </w:t>
            </w:r>
            <w:r w:rsidRPr="004B1648">
              <w:t>Atpažinti stygiaus pavyzdžius savo aplinkoje. Analizuoti galimus konkrečios situacijos sprendimus, kurie lemia, kad vienų dalykų mes turime atsisakyti tam, kad turėtume kitų.</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4B1648">
              <w:rPr>
                <w:b/>
              </w:rPr>
              <w:t>Vartotojas ir paklausa</w:t>
            </w:r>
          </w:p>
        </w:tc>
      </w:tr>
      <w:tr w:rsidR="008C65D6" w:rsidTr="005C6D00">
        <w:tc>
          <w:tcPr>
            <w:tcW w:w="9498" w:type="dxa"/>
          </w:tcPr>
          <w:p w:rsidR="001272E1" w:rsidRPr="004B1648" w:rsidRDefault="001272E1" w:rsidP="00E00C26">
            <w:pPr>
              <w:widowControl w:val="0"/>
              <w:autoSpaceDE w:val="0"/>
              <w:autoSpaceDN w:val="0"/>
              <w:adjustRightInd w:val="0"/>
            </w:pPr>
            <w:r w:rsidRPr="004B1648">
              <w:t>Vertinti kainų poveikį vartotojo elgsenai.</w:t>
            </w:r>
            <w:r>
              <w:t xml:space="preserve"> </w:t>
            </w:r>
            <w:r w:rsidRPr="004B1648">
              <w:t>Paaiškinti, kaip keičiantis prekių kainoms, kinta susijusių prekių paklausa.</w:t>
            </w:r>
          </w:p>
          <w:p w:rsidR="001272E1" w:rsidRDefault="001272E1" w:rsidP="00E00C26">
            <w:pPr>
              <w:widowControl w:val="0"/>
              <w:autoSpaceDE w:val="0"/>
              <w:autoSpaceDN w:val="0"/>
              <w:adjustRightInd w:val="0"/>
            </w:pPr>
            <w:r w:rsidRPr="004B1648">
              <w:t>Turint duomenis apie konkrečios prekės ar paslaugos pasiūlą ir paklausą, nustatyti rinkos kainą.</w:t>
            </w:r>
            <w:r>
              <w:t xml:space="preserve"> </w:t>
            </w:r>
            <w:r w:rsidRPr="004B1648">
              <w:t>Vertinti situaciją rinkoje, kai prekės kaina yra didesnė arba mažesnė už rinkos kainą.</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4B1648">
              <w:rPr>
                <w:b/>
              </w:rPr>
              <w:t>Gamyba ir pasiūla</w:t>
            </w:r>
          </w:p>
        </w:tc>
      </w:tr>
      <w:tr w:rsidR="008C65D6" w:rsidTr="005C6D00">
        <w:tc>
          <w:tcPr>
            <w:tcW w:w="9498" w:type="dxa"/>
          </w:tcPr>
          <w:p w:rsidR="001272E1" w:rsidRDefault="001272E1" w:rsidP="00E00C26">
            <w:r>
              <w:t xml:space="preserve">Našumo ir pelno apskaičiavimas Sąvokos </w:t>
            </w:r>
            <w:r w:rsidRPr="0027640B">
              <w:t xml:space="preserve">Paaiškinti </w:t>
            </w:r>
            <w:r w:rsidRPr="004B1648">
              <w:t>kainų pokyčių ir kiekio, kurį gamintojai siūlo, tarpusavio priklausomybę.</w:t>
            </w:r>
            <w:r>
              <w:t xml:space="preserve"> </w:t>
            </w:r>
            <w:r w:rsidRPr="004B1648">
              <w:t>Nubraižyti pasiūlos kreivę.</w:t>
            </w:r>
            <w:r>
              <w:t xml:space="preserve"> </w:t>
            </w:r>
            <w:r w:rsidRPr="004B1648">
              <w:t>Konkrečiuose pavyzdžiuose paaiškinti gamintojų elgseną rinkoje ir nusakyti, kas ją lemia.</w:t>
            </w:r>
            <w:r>
              <w:t xml:space="preserve"> </w:t>
            </w:r>
            <w:r w:rsidRPr="004B1648">
              <w:t xml:space="preserve"> Nustatyti ryšį tarp individualios pasiūlos ir rinkos pasiūlos.</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4B1648">
              <w:rPr>
                <w:b/>
              </w:rPr>
              <w:t>Rinka.</w:t>
            </w:r>
            <w:r>
              <w:rPr>
                <w:b/>
              </w:rPr>
              <w:t xml:space="preserve"> </w:t>
            </w:r>
            <w:r w:rsidRPr="004B1648">
              <w:rPr>
                <w:b/>
              </w:rPr>
              <w:t xml:space="preserve">Rinkos sąveika </w:t>
            </w:r>
          </w:p>
        </w:tc>
      </w:tr>
      <w:tr w:rsidR="008C65D6" w:rsidTr="005C6D00">
        <w:tc>
          <w:tcPr>
            <w:tcW w:w="9498" w:type="dxa"/>
          </w:tcPr>
          <w:p w:rsidR="001272E1" w:rsidRDefault="001272E1" w:rsidP="00E00C26">
            <w:r w:rsidRPr="004B1648">
              <w:t>Sąvokos</w:t>
            </w:r>
            <w:r>
              <w:t xml:space="preserve"> </w:t>
            </w:r>
            <w:r w:rsidRPr="004B1648">
              <w:t>Įvardyti rinkos kainą kaip kainą, kuriai esant prekės ar paslaugos pasiūlos kiekis atitinka jos paklausos kiekį.</w:t>
            </w:r>
            <w:r>
              <w:t xml:space="preserve"> </w:t>
            </w:r>
            <w:r w:rsidRPr="004B1648">
              <w:t>Paaiškinti, kad, jeigu prekės kaina didesnė už rinkos kainą, pirkėjai pirks mažiau ir gamintojai turės kainą mažinti (perteklius), o jeigu prekės kaina yra mažesnė už rinkos kainą, pirkėjai norės pirkti daugiau ir sutiks mokėti šiek tiek brangiau (stoka).</w:t>
            </w:r>
            <w:r>
              <w:t xml:space="preserve"> </w:t>
            </w:r>
            <w:r w:rsidRPr="004B1648">
              <w:t>Suformuluoti paklausos dėsnį. Aiškintis, kokie veiksniai veikia prekių ir paslaugų paklausą</w:t>
            </w:r>
            <w:r w:rsidRPr="0027640B">
              <w:t>.</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0D4202">
              <w:rPr>
                <w:b/>
              </w:rPr>
              <w:t>Rinkos ekonomika</w:t>
            </w:r>
          </w:p>
        </w:tc>
      </w:tr>
      <w:tr w:rsidR="008C65D6" w:rsidTr="005C6D00">
        <w:tc>
          <w:tcPr>
            <w:tcW w:w="9498" w:type="dxa"/>
          </w:tcPr>
          <w:p w:rsidR="001272E1" w:rsidRDefault="001272E1" w:rsidP="00E00C26">
            <w:r w:rsidRPr="000D4202">
              <w:t>Sąvokos.</w:t>
            </w:r>
            <w:r>
              <w:t xml:space="preserve"> </w:t>
            </w:r>
            <w:r w:rsidRPr="000D4202">
              <w:t>Paaiškinti, kaip rinkoje pardavėjų konkurencija mažina sąnaudas ir kainas, kaip skatina gamintojus daugiau tiekti į rinką to, ko vartotojai nori ir ką gali pirkti; kaip pirkėjų konkurencija didina kainas, kaip paskirsto prekes ir paslaugas žmonėms, kurie nori ir gali už jas mokėti daugiau.</w:t>
            </w:r>
            <w:r>
              <w:t xml:space="preserve"> </w:t>
            </w:r>
            <w:r w:rsidRPr="000D4202">
              <w:t>Atpažinti tobulosios konkurencijos, monopolinės konkurencijos, oligopolijos ir monopolijos rinkų pavyzdžius šalyje.</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9498" w:type="dxa"/>
            <w:vAlign w:val="center"/>
          </w:tcPr>
          <w:p w:rsidR="008C65D6" w:rsidRPr="008C65D6" w:rsidRDefault="008C65D6" w:rsidP="008C65D6">
            <w:pPr>
              <w:jc w:val="center"/>
              <w:rPr>
                <w:b/>
              </w:rPr>
            </w:pPr>
            <w:r w:rsidRPr="008C65D6">
              <w:rPr>
                <w:b/>
              </w:rPr>
              <w:t>Sritys</w:t>
            </w:r>
            <w:r>
              <w:rPr>
                <w:b/>
              </w:rPr>
              <w:t xml:space="preserve"> </w:t>
            </w:r>
            <w:r w:rsidRPr="008C65D6">
              <w:rPr>
                <w:b/>
              </w:rPr>
              <w:t>/</w:t>
            </w:r>
            <w:r>
              <w:rPr>
                <w:b/>
              </w:rPr>
              <w:t xml:space="preserve"> </w:t>
            </w:r>
            <w:r w:rsidRPr="008C65D6">
              <w:rPr>
                <w:b/>
              </w:rPr>
              <w:t>Data</w:t>
            </w:r>
          </w:p>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c>
          <w:tcPr>
            <w:tcW w:w="567" w:type="dxa"/>
          </w:tcPr>
          <w:p w:rsidR="008C65D6" w:rsidRDefault="008C65D6" w:rsidP="00E00C26"/>
        </w:tc>
      </w:tr>
      <w:tr w:rsidR="008C65D6" w:rsidTr="005C6D00">
        <w:tc>
          <w:tcPr>
            <w:tcW w:w="15735" w:type="dxa"/>
            <w:gridSpan w:val="12"/>
          </w:tcPr>
          <w:p w:rsidR="008C65D6" w:rsidRDefault="008C65D6" w:rsidP="00E00C26">
            <w:r w:rsidRPr="000D4202">
              <w:rPr>
                <w:b/>
              </w:rPr>
              <w:t>Rinka ir valstybė</w:t>
            </w:r>
          </w:p>
        </w:tc>
      </w:tr>
      <w:tr w:rsidR="008C65D6" w:rsidTr="005C6D00">
        <w:tc>
          <w:tcPr>
            <w:tcW w:w="9498" w:type="dxa"/>
          </w:tcPr>
          <w:p w:rsidR="001272E1" w:rsidRDefault="001272E1" w:rsidP="00E00C26">
            <w:r w:rsidRPr="000D4202">
              <w:t>Sąvokos</w:t>
            </w:r>
            <w:r>
              <w:t xml:space="preserve"> </w:t>
            </w:r>
            <w:r w:rsidRPr="000D4202">
              <w:t>Aiškintis rinkos ribotumo priežastis. Paaiškinti, kodėl vienas prekes ir paslaugas teikia privatūs asmenys ir įmonės, o kitas – tik valstybė.</w:t>
            </w:r>
            <w:r>
              <w:t xml:space="preserve"> </w:t>
            </w:r>
            <w:r w:rsidRPr="000D4202">
              <w:t>Apskaičiuoti pelno, gyventojų pajamų mokesčius, kuriuos verslo įmonės ir darbuotojai moka į valstybės biudžetą.</w:t>
            </w:r>
            <w:r>
              <w:t xml:space="preserve"> </w:t>
            </w:r>
            <w:r w:rsidRPr="000D4202">
              <w:t>Paaiškinti, kodėl žmonės turėtų mokėti mokesčius.</w:t>
            </w:r>
            <w:r>
              <w:t xml:space="preserve"> </w:t>
            </w:r>
            <w:r w:rsidRPr="000D4202">
              <w:t>Paaiškinti valstybės funkcijas ekonomikoje.</w:t>
            </w:r>
            <w:r>
              <w:t xml:space="preserve"> </w:t>
            </w:r>
            <w:r w:rsidRPr="000D4202">
              <w:t>Vertinti valstybės sprendimų poveikį verslams</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066726">
              <w:rPr>
                <w:b/>
              </w:rPr>
              <w:t>Verslininkystė</w:t>
            </w:r>
          </w:p>
        </w:tc>
      </w:tr>
      <w:tr w:rsidR="008C65D6" w:rsidTr="005C6D00">
        <w:tc>
          <w:tcPr>
            <w:tcW w:w="9498" w:type="dxa"/>
          </w:tcPr>
          <w:p w:rsidR="001272E1" w:rsidRDefault="001272E1" w:rsidP="00E00C26">
            <w:r w:rsidRPr="000D4202">
              <w:t>Pelno skaičiavimas</w:t>
            </w:r>
            <w:r>
              <w:t xml:space="preserve"> </w:t>
            </w:r>
            <w:r w:rsidRPr="000D4202">
              <w:t xml:space="preserve">Vertinti verslo </w:t>
            </w:r>
            <w:r>
              <w:t xml:space="preserve">vaidmenį rinkos ekonomikoje ir </w:t>
            </w:r>
            <w:r w:rsidRPr="000D4202">
              <w:t>argumentuotai paaiškinti, kuo svarbus verslumas.</w:t>
            </w:r>
            <w:r>
              <w:t xml:space="preserve"> </w:t>
            </w:r>
            <w:r w:rsidRPr="000D4202">
              <w:t>Vertinti technologijų ir inovacijų poveikį žmonėms ir visuomenei.</w:t>
            </w:r>
            <w:r>
              <w:t xml:space="preserve"> </w:t>
            </w:r>
            <w:r w:rsidRPr="000D4202">
              <w:t>Mokytis planuoti savo veiklą. Mokytis bendrauti, bendradarbiauti, konkuruoti, nugalėti.</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066726">
              <w:rPr>
                <w:b/>
              </w:rPr>
              <w:t>Pinigai, bankai</w:t>
            </w:r>
          </w:p>
        </w:tc>
      </w:tr>
      <w:tr w:rsidR="008C65D6" w:rsidTr="005C6D00">
        <w:tc>
          <w:tcPr>
            <w:tcW w:w="9498" w:type="dxa"/>
          </w:tcPr>
          <w:p w:rsidR="001272E1" w:rsidRDefault="001272E1" w:rsidP="00E00C26">
            <w:r w:rsidRPr="00835AB3">
              <w:t>Bankų funkcijų žinojimas</w:t>
            </w:r>
            <w:r>
              <w:t xml:space="preserve"> </w:t>
            </w:r>
            <w:r w:rsidRPr="00835AB3">
              <w:t xml:space="preserve">Suvokti rinką ne tik kaip prekių ir paslaugų judėjimą, bet ir kaip visumą ekonominių santykių, kuriuos reguliuoja paklausos, pasiūlos, konkurencijos ir kiti ekonomikos dėsniai. </w:t>
            </w:r>
            <w:r>
              <w:t xml:space="preserve"> </w:t>
            </w:r>
            <w:r w:rsidRPr="00835AB3">
              <w:t>Pripažinti mokslo ir informacijos įtaką verslumo formavimui ir verslininko kompetencijos ugdymui. Domėtis ir naudotis (dabar arba ateityje) įvairių institucijų teikiamomis paslaugomis.</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066726">
              <w:rPr>
                <w:b/>
              </w:rPr>
              <w:t>Infliacija ir nedarbas</w:t>
            </w:r>
          </w:p>
        </w:tc>
      </w:tr>
      <w:tr w:rsidR="008C65D6" w:rsidTr="005C6D00">
        <w:tc>
          <w:tcPr>
            <w:tcW w:w="9498" w:type="dxa"/>
          </w:tcPr>
          <w:p w:rsidR="001272E1" w:rsidRDefault="001272E1" w:rsidP="00E00C26">
            <w:r w:rsidRPr="00066726">
              <w:t>Sąvokos.</w:t>
            </w:r>
            <w:r>
              <w:t xml:space="preserve"> </w:t>
            </w:r>
            <w:r w:rsidRPr="00066726">
              <w:t>Suprasti, kad valstybės, savo ir savo artimųjų gyvenimo lygį galima pakelti mokantis, dirbant.</w:t>
            </w:r>
            <w:r>
              <w:t xml:space="preserve"> </w:t>
            </w:r>
            <w:r w:rsidRPr="00066726">
              <w:t>Siekti tapti aktyviu darbo rinkos dalyviu.</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066726">
              <w:rPr>
                <w:b/>
              </w:rPr>
              <w:t>Ekonomikos augimas.</w:t>
            </w:r>
          </w:p>
        </w:tc>
      </w:tr>
      <w:tr w:rsidR="008C65D6" w:rsidTr="005C6D00">
        <w:tc>
          <w:tcPr>
            <w:tcW w:w="9498" w:type="dxa"/>
          </w:tcPr>
          <w:p w:rsidR="001272E1" w:rsidRPr="00066726" w:rsidRDefault="001272E1" w:rsidP="00E00C26">
            <w:pPr>
              <w:widowControl w:val="0"/>
              <w:autoSpaceDE w:val="0"/>
              <w:autoSpaceDN w:val="0"/>
              <w:adjustRightInd w:val="0"/>
            </w:pPr>
            <w:r w:rsidRPr="00066726">
              <w:t>Sąvokos.</w:t>
            </w:r>
            <w:r>
              <w:t xml:space="preserve"> </w:t>
            </w:r>
            <w:r w:rsidRPr="00066726">
              <w:t xml:space="preserve"> Palyginti šalies kelerių metų BVP dydžius, nustatyti augimo tempus. Pagal BVP augimo tempus palyginti kaimyninių šalių ekonomikų pokyčius.</w:t>
            </w:r>
          </w:p>
          <w:p w:rsidR="001272E1" w:rsidRDefault="001272E1" w:rsidP="00E00C26">
            <w:pPr>
              <w:widowControl w:val="0"/>
              <w:autoSpaceDE w:val="0"/>
              <w:autoSpaceDN w:val="0"/>
              <w:adjustRightInd w:val="0"/>
            </w:pPr>
            <w:r w:rsidRPr="00066726">
              <w:t>Vertinti šalies gyventojų gyvenimo lygį pagal BVP, tenkantį vienam gyventojui, nedarbą, infliaciją.</w:t>
            </w:r>
            <w:r>
              <w:t xml:space="preserve"> </w:t>
            </w:r>
            <w:r w:rsidRPr="00066726">
              <w:t xml:space="preserve">Nurodyti, kas gauna naudos ir kas nukenčia dėl infliacijos. </w:t>
            </w:r>
            <w:r>
              <w:t xml:space="preserve"> P</w:t>
            </w:r>
            <w:r w:rsidRPr="00066726">
              <w:t>akomentuoti pinigų perkamosios galios kritimą infliacijos metu.</w:t>
            </w:r>
            <w:r>
              <w:t xml:space="preserve"> </w:t>
            </w:r>
            <w:r w:rsidRPr="00066726">
              <w:t>Konkrečiu atveju nurodyti, kas laikoma darbo jėgai ir kas laikomi bedarbiais.</w:t>
            </w:r>
            <w:r>
              <w:t xml:space="preserve"> </w:t>
            </w:r>
            <w:r w:rsidRPr="00066726">
              <w:t>Paaiškinti, kokią įtaką nedarbo lygio ir infliacijos pokyčiai daro šalies gyvenimo lygiui</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r w:rsidR="008C65D6" w:rsidTr="005C6D00">
        <w:tc>
          <w:tcPr>
            <w:tcW w:w="15735" w:type="dxa"/>
            <w:gridSpan w:val="12"/>
          </w:tcPr>
          <w:p w:rsidR="008C65D6" w:rsidRDefault="008C65D6" w:rsidP="00E00C26">
            <w:r w:rsidRPr="00F113AD">
              <w:rPr>
                <w:b/>
              </w:rPr>
              <w:t>Tarptautinė prekyba.</w:t>
            </w:r>
          </w:p>
        </w:tc>
      </w:tr>
      <w:tr w:rsidR="008C65D6" w:rsidTr="005C6D00">
        <w:tc>
          <w:tcPr>
            <w:tcW w:w="9498" w:type="dxa"/>
          </w:tcPr>
          <w:p w:rsidR="001272E1" w:rsidRPr="00F113AD" w:rsidRDefault="001272E1" w:rsidP="00E00C26">
            <w:pPr>
              <w:widowControl w:val="0"/>
              <w:autoSpaceDE w:val="0"/>
              <w:autoSpaceDN w:val="0"/>
              <w:adjustRightInd w:val="0"/>
            </w:pPr>
            <w:r w:rsidRPr="00F113AD">
              <w:t>Nustatyti, kokios Lietuvoje gaminamos prekės yra eksportuojamos ir į kokias šalis jos eksportuojamos, kokias prekes Lietuva importuoja. Paaiškinti, kodėl tarptautinė prekyba skatina specializaciją ir darbo pasidalijimą, didina gamybos ir vartojimo apimtis, didina šalių tarpusavio priklausomybę.</w:t>
            </w:r>
            <w:r>
              <w:t xml:space="preserve"> </w:t>
            </w:r>
            <w:r w:rsidRPr="00F113AD">
              <w:t>Paaiškinti, kaip elgiasi valstybės, siekdamos apsaugoti svarbias šaliai ūkio šakas, įmones ir jų darbuotojus, galinčius dėl laisvosios prekybos patirti nuostolių, nors įvairių šalių žmonės, prekiaudami vieni su kitais savo gaminiais, gauna abipusę naudą.</w:t>
            </w:r>
          </w:p>
          <w:p w:rsidR="001272E1" w:rsidRDefault="001272E1" w:rsidP="00E00C26">
            <w:pPr>
              <w:widowControl w:val="0"/>
              <w:autoSpaceDE w:val="0"/>
              <w:autoSpaceDN w:val="0"/>
              <w:adjustRightInd w:val="0"/>
            </w:pPr>
            <w:r w:rsidRPr="00F113AD">
              <w:t>Paaiškinti, kaip tarptautinę prekybą veikia valiutų kursų skirtumai ir jų pokyčiai.</w:t>
            </w:r>
            <w:r>
              <w:t xml:space="preserve"> </w:t>
            </w:r>
            <w:r w:rsidRPr="00F113AD">
              <w:t>Apskaičiuoti vienų valiutų kursus kitomis, juos palyginti.</w:t>
            </w:r>
          </w:p>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c>
          <w:tcPr>
            <w:tcW w:w="567" w:type="dxa"/>
          </w:tcPr>
          <w:p w:rsidR="001272E1" w:rsidRDefault="001272E1" w:rsidP="00E00C26"/>
        </w:tc>
      </w:tr>
    </w:tbl>
    <w:p w:rsidR="009A543C" w:rsidRDefault="009A543C" w:rsidP="009A543C">
      <w:pPr>
        <w:tabs>
          <w:tab w:val="left" w:pos="10773"/>
        </w:tabs>
        <w:jc w:val="center"/>
      </w:pPr>
      <w:r>
        <w:t>_____________________________________</w:t>
      </w:r>
    </w:p>
    <w:p w:rsidR="009A543C" w:rsidRDefault="009A543C" w:rsidP="009A543C">
      <w:pPr>
        <w:tabs>
          <w:tab w:val="left" w:pos="10773"/>
        </w:tabs>
        <w:jc w:val="both"/>
      </w:pPr>
      <w:r>
        <w:t>Mokinio vardas, pavardė, parašas ______________________________________________________________________________________________________</w:t>
      </w:r>
    </w:p>
    <w:p w:rsidR="009A543C" w:rsidRDefault="009A543C" w:rsidP="009A543C">
      <w:pPr>
        <w:tabs>
          <w:tab w:val="left" w:pos="10773"/>
        </w:tabs>
        <w:jc w:val="both"/>
      </w:pPr>
      <w:r>
        <w:t>Dėstančio mokytojo vardas, pavardė, parašas _____________________________________________________________________________________________</w:t>
      </w:r>
    </w:p>
    <w:p w:rsidR="009A543C" w:rsidRDefault="009A543C" w:rsidP="009A543C">
      <w:pPr>
        <w:tabs>
          <w:tab w:val="left" w:pos="10773"/>
        </w:tabs>
        <w:jc w:val="both"/>
      </w:pPr>
      <w:r>
        <w:t>Klasės auklėtojo vardas, pavardė, parašas ________________________________________________________________________________________________</w:t>
      </w:r>
    </w:p>
    <w:p w:rsidR="00CD13BF" w:rsidRDefault="009A543C" w:rsidP="009A543C">
      <w:r>
        <w:t>Vieno iš tėvų (globėjų) vardas, pavardė, parašas ___________________________________________________________________________________________</w:t>
      </w:r>
      <w:r w:rsidR="00CD13BF">
        <w:br w:type="page"/>
      </w:r>
    </w:p>
    <w:p w:rsidR="00CD13BF" w:rsidRPr="00F71318" w:rsidRDefault="00CD13BF" w:rsidP="00CD13BF">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CD13BF" w:rsidRDefault="00CD13BF" w:rsidP="00CD13BF">
      <w:pPr>
        <w:widowControl w:val="0"/>
        <w:suppressAutoHyphens w:val="0"/>
        <w:ind w:left="10773"/>
        <w:rPr>
          <w:rFonts w:eastAsiaTheme="minorHAnsi" w:cstheme="minorBidi"/>
          <w:lang w:eastAsia="en-US"/>
        </w:rPr>
      </w:pPr>
      <w:r>
        <w:rPr>
          <w:rFonts w:eastAsiaTheme="minorHAnsi" w:cstheme="minorBidi"/>
          <w:lang w:eastAsia="en-US"/>
        </w:rPr>
        <w:t>8 priedo 7 priedas</w:t>
      </w:r>
    </w:p>
    <w:p w:rsidR="00CD13BF" w:rsidRDefault="00CD13BF" w:rsidP="00CD13BF">
      <w:pPr>
        <w:jc w:val="center"/>
      </w:pPr>
    </w:p>
    <w:p w:rsidR="00887145" w:rsidRDefault="00887145" w:rsidP="00CD13BF">
      <w:pPr>
        <w:jc w:val="center"/>
      </w:pPr>
    </w:p>
    <w:p w:rsidR="00CD13BF" w:rsidRPr="00C825A4" w:rsidRDefault="00CD13BF" w:rsidP="00CD13BF">
      <w:pPr>
        <w:jc w:val="center"/>
        <w:rPr>
          <w:b/>
        </w:rPr>
      </w:pPr>
      <w:r w:rsidRPr="00C825A4">
        <w:rPr>
          <w:b/>
        </w:rPr>
        <w:t>ĮSIVERTINIMAS GEOGRAFIJOS, EKONOMIKOS PAMOKOSE</w:t>
      </w:r>
    </w:p>
    <w:p w:rsidR="00CD13BF" w:rsidRDefault="00CD13BF" w:rsidP="00CD13BF">
      <w:pPr>
        <w:jc w:val="center"/>
      </w:pPr>
      <w:r>
        <w:t>MOKINIO ĮSIVERTINIMO LAPAS (Geografija)</w:t>
      </w:r>
    </w:p>
    <w:p w:rsidR="00CD13BF" w:rsidRDefault="00CD13BF" w:rsidP="00CD13BF">
      <w:pPr>
        <w:jc w:val="center"/>
      </w:pPr>
      <w:r>
        <w:t>IIIg klasė</w:t>
      </w:r>
    </w:p>
    <w:p w:rsidR="00CD13BF" w:rsidRDefault="00CD13BF" w:rsidP="00CD13BF">
      <w:pPr>
        <w:jc w:val="center"/>
      </w:pPr>
    </w:p>
    <w:p w:rsidR="00887145" w:rsidRDefault="00887145" w:rsidP="00CD13BF">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9A543C" w:rsidRDefault="009A543C" w:rsidP="009A543C">
      <w:pPr>
        <w:jc w:val="center"/>
        <w:rPr>
          <w:sz w:val="20"/>
          <w:szCs w:val="20"/>
        </w:rPr>
      </w:pPr>
    </w:p>
    <w:p w:rsidR="001272E1" w:rsidRDefault="001272E1" w:rsidP="001272E1">
      <w:r>
        <w:t>Kriterijai vertinami 0-4 balais</w:t>
      </w:r>
      <w:r w:rsidR="009A543C">
        <w:t>. Pamokos naudingumas 0-10 balų.</w:t>
      </w:r>
    </w:p>
    <w:tbl>
      <w:tblPr>
        <w:tblStyle w:val="Lentelstinklelis"/>
        <w:tblW w:w="15756" w:type="dxa"/>
        <w:tblInd w:w="108" w:type="dxa"/>
        <w:tblLook w:val="04A0" w:firstRow="1" w:lastRow="0" w:firstColumn="1" w:lastColumn="0" w:noHBand="0" w:noVBand="1"/>
      </w:tblPr>
      <w:tblGrid>
        <w:gridCol w:w="9781"/>
        <w:gridCol w:w="497"/>
        <w:gridCol w:w="498"/>
        <w:gridCol w:w="498"/>
        <w:gridCol w:w="498"/>
        <w:gridCol w:w="498"/>
        <w:gridCol w:w="498"/>
        <w:gridCol w:w="498"/>
        <w:gridCol w:w="498"/>
        <w:gridCol w:w="498"/>
        <w:gridCol w:w="498"/>
        <w:gridCol w:w="498"/>
        <w:gridCol w:w="498"/>
      </w:tblGrid>
      <w:tr w:rsidR="00C91B49" w:rsidTr="009A543C">
        <w:tc>
          <w:tcPr>
            <w:tcW w:w="9781" w:type="dxa"/>
            <w:vAlign w:val="center"/>
          </w:tcPr>
          <w:p w:rsidR="00C91B49" w:rsidRPr="00C91B49" w:rsidRDefault="00C91B49" w:rsidP="00C91B49">
            <w:pPr>
              <w:jc w:val="center"/>
              <w:rPr>
                <w:b/>
              </w:rPr>
            </w:pPr>
            <w:r w:rsidRPr="00C91B49">
              <w:rPr>
                <w:b/>
              </w:rPr>
              <w:t>Sritys</w:t>
            </w:r>
            <w:r>
              <w:rPr>
                <w:b/>
              </w:rPr>
              <w:t xml:space="preserve"> </w:t>
            </w:r>
            <w:r w:rsidRPr="00C91B49">
              <w:rPr>
                <w:b/>
              </w:rPr>
              <w:t>/</w:t>
            </w:r>
            <w:r>
              <w:rPr>
                <w:b/>
              </w:rPr>
              <w:t xml:space="preserve"> </w:t>
            </w:r>
            <w:r w:rsidRPr="00C91B49">
              <w:rPr>
                <w:b/>
              </w:rPr>
              <w:t>Data</w:t>
            </w:r>
          </w:p>
        </w:tc>
        <w:tc>
          <w:tcPr>
            <w:tcW w:w="497"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c>
          <w:tcPr>
            <w:tcW w:w="498" w:type="dxa"/>
          </w:tcPr>
          <w:p w:rsidR="00C91B49" w:rsidRDefault="00C91B49" w:rsidP="00E00C26"/>
        </w:tc>
      </w:tr>
      <w:tr w:rsidR="00C91B49" w:rsidTr="009A543C">
        <w:tc>
          <w:tcPr>
            <w:tcW w:w="15756" w:type="dxa"/>
            <w:gridSpan w:val="13"/>
          </w:tcPr>
          <w:p w:rsidR="00C91B49" w:rsidRDefault="00C91B49" w:rsidP="00E00C26">
            <w:r>
              <w:rPr>
                <w:b/>
              </w:rPr>
              <w:t>Geografijos mokslas ir pažinimas</w:t>
            </w:r>
          </w:p>
        </w:tc>
      </w:tr>
      <w:tr w:rsidR="00CD13BF" w:rsidTr="009A543C">
        <w:tc>
          <w:tcPr>
            <w:tcW w:w="9781" w:type="dxa"/>
          </w:tcPr>
          <w:p w:rsidR="00CD13BF" w:rsidRDefault="00CD13BF" w:rsidP="00E00C26">
            <w:r>
              <w:t>Susies geografiją su kitais mokslais. Geografinio pažinimo</w:t>
            </w:r>
            <w:r w:rsidR="009A543C">
              <w:t xml:space="preserve"> raidą skirstys laikotarpiais. </w:t>
            </w:r>
            <w:r>
              <w:t>Žinos žymiausius kiekvieno laikotarpio atradimus ir atradėjus.</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Orientavimasis erdvėje. Kartografija.</w:t>
            </w:r>
          </w:p>
        </w:tc>
      </w:tr>
      <w:tr w:rsidR="00CD13BF" w:rsidTr="009A543C">
        <w:tc>
          <w:tcPr>
            <w:tcW w:w="9781" w:type="dxa"/>
          </w:tcPr>
          <w:p w:rsidR="00CD13BF" w:rsidRDefault="00CD13BF" w:rsidP="00E00C26">
            <w:r>
              <w:t>Paaiškins pagrindinius žemėlapio elementus.  Žinos pagrind</w:t>
            </w:r>
            <w:r w:rsidR="009A543C">
              <w:t xml:space="preserve">ines sutartinių ženklų grupes. </w:t>
            </w:r>
            <w:r>
              <w:t>Mokės orientuotis vietovėje. Naudodamiesi žemėlapio matematiniu pagrindu mokės matuoti atstumus, azimutus, geografines koordinates, apibūdis objektų geografinę padėtį.</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Žemės rutulys.</w:t>
            </w:r>
          </w:p>
        </w:tc>
      </w:tr>
      <w:tr w:rsidR="00CD13BF" w:rsidTr="009A543C">
        <w:tc>
          <w:tcPr>
            <w:tcW w:w="9781" w:type="dxa"/>
          </w:tcPr>
          <w:p w:rsidR="00CD13BF" w:rsidRDefault="00CD13BF" w:rsidP="00E00C26">
            <w:r>
              <w:t>Nurodys Žemės ašinio ir orbitinio sukimosi pasekmes.</w:t>
            </w:r>
          </w:p>
          <w:p w:rsidR="00CD13BF" w:rsidRDefault="00CD13BF" w:rsidP="00E00C26">
            <w:r>
              <w:t xml:space="preserve"> Mokės nustatyti vietinį ir juostinį laiką, apskaičiuos skirtingų vietovių laiko skirtumus.</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 xml:space="preserve">Žemės sandara ir vidinės </w:t>
            </w:r>
            <w:r w:rsidRPr="00C91B49">
              <w:rPr>
                <w:b/>
              </w:rPr>
              <w:t>jėgos.</w:t>
            </w:r>
          </w:p>
        </w:tc>
      </w:tr>
      <w:tr w:rsidR="00CD13BF" w:rsidTr="009A543C">
        <w:tc>
          <w:tcPr>
            <w:tcW w:w="9781" w:type="dxa"/>
          </w:tcPr>
          <w:p w:rsidR="00CD13BF" w:rsidRDefault="00CD13BF" w:rsidP="00E00C26">
            <w:r>
              <w:t>Žinos Žemės vidinės sandaros dalis. Tektoniniame žemėlapyje paaiškins litosferos plokščių judėjimo kry</w:t>
            </w:r>
            <w:r w:rsidR="00C91B49">
              <w:t xml:space="preserve">ptis ir nurodys to padarinius. </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Sausumos reljefas ir išorinės jėgos.</w:t>
            </w:r>
          </w:p>
        </w:tc>
      </w:tr>
      <w:tr w:rsidR="00CD13BF" w:rsidTr="009A543C">
        <w:tc>
          <w:tcPr>
            <w:tcW w:w="9781" w:type="dxa"/>
          </w:tcPr>
          <w:p w:rsidR="00CD13BF" w:rsidRDefault="00CD13BF" w:rsidP="00E00C26">
            <w:r>
              <w:t>Pagal įvairius šaltinius vertins vidinių ir išorinių geologinių procesų poveikį paviršiui ir aplinkai, nurodys jų pasireiškimų rajonus.</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Orai ir klimatas.</w:t>
            </w:r>
          </w:p>
        </w:tc>
      </w:tr>
      <w:tr w:rsidR="00CD13BF" w:rsidTr="009A543C">
        <w:tc>
          <w:tcPr>
            <w:tcW w:w="9781" w:type="dxa"/>
          </w:tcPr>
          <w:p w:rsidR="00CD13BF" w:rsidRDefault="00CD13BF" w:rsidP="00E00C26">
            <w:r>
              <w:t>Mokės apskaičiuoti vidutinę temperatūrą, nustatys temperatūrų amplitudę.  Nustatys ryšį tarp geografinės platumos, saulės spinduliuotės kiekio ir oro t</w:t>
            </w:r>
            <w:r w:rsidRPr="00107640">
              <w:rPr>
                <w:vertAlign w:val="superscript"/>
              </w:rPr>
              <w:t>0</w:t>
            </w:r>
            <w:r>
              <w:t>.</w:t>
            </w:r>
          </w:p>
          <w:p w:rsidR="00CD13BF" w:rsidRDefault="00CD13BF" w:rsidP="00E00C26">
            <w:r>
              <w:t>Pagal sinoptinį žemėlapį apibūdins orus.  Mokės kritiškai vertinti žmogaus įtaką klimatui.</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Pasaulio vandenynas</w:t>
            </w:r>
          </w:p>
        </w:tc>
      </w:tr>
      <w:tr w:rsidR="00CD13BF" w:rsidTr="009A543C">
        <w:tc>
          <w:tcPr>
            <w:tcW w:w="9781" w:type="dxa"/>
          </w:tcPr>
          <w:p w:rsidR="00CD13BF" w:rsidRDefault="00CD13BF" w:rsidP="00E00C26">
            <w:r>
              <w:t>Mokės apibūdinti Pasaulinio vandenyno vandens savybes, paaiškins vykstančius dinaminius procesus, vertins jų reikšmę gamtai ir žmogui.</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Sausumos vandenys.</w:t>
            </w:r>
          </w:p>
        </w:tc>
      </w:tr>
      <w:tr w:rsidR="00CD13BF" w:rsidTr="009A543C">
        <w:tc>
          <w:tcPr>
            <w:tcW w:w="9781" w:type="dxa"/>
          </w:tcPr>
          <w:p w:rsidR="00CD13BF" w:rsidRDefault="00CD13BF" w:rsidP="00E00C26">
            <w:r>
              <w:t>Vertins sausumos vandenų geografinį pasiskirstymą, tarpusavio ryšius, naudojimo ir apsaugos galimybes.</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r w:rsidR="00C91B49" w:rsidTr="009A543C">
        <w:tc>
          <w:tcPr>
            <w:tcW w:w="15756" w:type="dxa"/>
            <w:gridSpan w:val="13"/>
          </w:tcPr>
          <w:p w:rsidR="00C91B49" w:rsidRDefault="00C91B49" w:rsidP="00E00C26">
            <w:r>
              <w:rPr>
                <w:b/>
              </w:rPr>
              <w:t>Biogeografija</w:t>
            </w:r>
          </w:p>
        </w:tc>
      </w:tr>
      <w:tr w:rsidR="00CD13BF" w:rsidTr="009A543C">
        <w:tc>
          <w:tcPr>
            <w:tcW w:w="9781" w:type="dxa"/>
          </w:tcPr>
          <w:p w:rsidR="00CD13BF" w:rsidRDefault="00CD13BF" w:rsidP="00E00C26">
            <w:r>
              <w:t>Pagal įvairius šaltinius apibūdins geografinės sferos struktūrą. Tarpusavyje mokės susieti aplinkos komponentus ir reiškinius.</w:t>
            </w:r>
          </w:p>
        </w:tc>
        <w:tc>
          <w:tcPr>
            <w:tcW w:w="497"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c>
          <w:tcPr>
            <w:tcW w:w="498" w:type="dxa"/>
          </w:tcPr>
          <w:p w:rsidR="00CD13BF" w:rsidRDefault="00CD13BF" w:rsidP="00E00C26"/>
        </w:tc>
      </w:tr>
    </w:tbl>
    <w:p w:rsidR="009A543C" w:rsidRDefault="009A543C" w:rsidP="009A543C">
      <w:pPr>
        <w:tabs>
          <w:tab w:val="left" w:pos="10773"/>
        </w:tabs>
        <w:jc w:val="center"/>
      </w:pPr>
      <w:r>
        <w:t>_____________________________________</w:t>
      </w:r>
    </w:p>
    <w:p w:rsidR="009A543C" w:rsidRDefault="009A543C" w:rsidP="009A543C">
      <w:pPr>
        <w:tabs>
          <w:tab w:val="left" w:pos="10773"/>
        </w:tabs>
        <w:jc w:val="both"/>
      </w:pPr>
      <w:r>
        <w:t>Mokinio vardas, pavardė, parašas ______________________________________________________________________________________________________</w:t>
      </w:r>
    </w:p>
    <w:p w:rsidR="009A543C" w:rsidRDefault="009A543C" w:rsidP="009A543C">
      <w:pPr>
        <w:tabs>
          <w:tab w:val="left" w:pos="10773"/>
        </w:tabs>
        <w:jc w:val="both"/>
      </w:pPr>
      <w:r>
        <w:t>Dėstančio mokytojo vardas, pavardė, parašas _____________________________________________________________________________________________</w:t>
      </w:r>
    </w:p>
    <w:p w:rsidR="009A543C" w:rsidRDefault="009A543C" w:rsidP="009A543C">
      <w:pPr>
        <w:tabs>
          <w:tab w:val="left" w:pos="10773"/>
        </w:tabs>
        <w:jc w:val="both"/>
      </w:pPr>
      <w:r>
        <w:t>Klasės auklėtojo vardas, pavardė, parašas ________________________________________________________________________________________________</w:t>
      </w:r>
    </w:p>
    <w:p w:rsidR="00C91B49" w:rsidRDefault="009A543C" w:rsidP="009A543C">
      <w:r>
        <w:t>Vieno iš tėvų (globėjų) vardas, pavardė, parašas ___________________________________________________________________________________________</w:t>
      </w:r>
      <w:r w:rsidR="00C91B49">
        <w:br w:type="page"/>
      </w:r>
    </w:p>
    <w:p w:rsidR="00C91B49" w:rsidRPr="00F71318" w:rsidRDefault="00C91B49" w:rsidP="00C91B49">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C91B49" w:rsidRDefault="00C91B49" w:rsidP="00C91B49">
      <w:pPr>
        <w:widowControl w:val="0"/>
        <w:suppressAutoHyphens w:val="0"/>
        <w:ind w:left="10773"/>
        <w:rPr>
          <w:rFonts w:eastAsiaTheme="minorHAnsi" w:cstheme="minorBidi"/>
          <w:lang w:eastAsia="en-US"/>
        </w:rPr>
      </w:pPr>
      <w:r>
        <w:rPr>
          <w:rFonts w:eastAsiaTheme="minorHAnsi" w:cstheme="minorBidi"/>
          <w:lang w:eastAsia="en-US"/>
        </w:rPr>
        <w:t>8 priedo 8 priedas</w:t>
      </w:r>
    </w:p>
    <w:p w:rsidR="00C91B49" w:rsidRDefault="00C91B49" w:rsidP="00C91B49">
      <w:pPr>
        <w:jc w:val="center"/>
      </w:pPr>
    </w:p>
    <w:p w:rsidR="00887145" w:rsidRDefault="00887145" w:rsidP="00C91B49">
      <w:pPr>
        <w:jc w:val="center"/>
      </w:pPr>
    </w:p>
    <w:p w:rsidR="00C91B49" w:rsidRPr="00C825A4" w:rsidRDefault="00C91B49" w:rsidP="00C91B49">
      <w:pPr>
        <w:jc w:val="center"/>
        <w:rPr>
          <w:b/>
        </w:rPr>
      </w:pPr>
      <w:r w:rsidRPr="00C825A4">
        <w:rPr>
          <w:b/>
        </w:rPr>
        <w:t>ĮSIVERTINIMAS GEOGRAFIJOS, EKONOMIKOS PAMOKOSE</w:t>
      </w:r>
    </w:p>
    <w:p w:rsidR="00C91B49" w:rsidRDefault="00C91B49" w:rsidP="00C91B49">
      <w:pPr>
        <w:jc w:val="center"/>
      </w:pPr>
      <w:r>
        <w:t>MOKINIO ĮSIVERTINIMO LAPAS (Geografija)</w:t>
      </w:r>
    </w:p>
    <w:p w:rsidR="00C91B49" w:rsidRDefault="00C91B49" w:rsidP="00C91B49">
      <w:pPr>
        <w:jc w:val="center"/>
      </w:pPr>
      <w:r>
        <w:t>IVg klasė A</w:t>
      </w:r>
    </w:p>
    <w:p w:rsidR="00C91B49" w:rsidRDefault="00C91B49" w:rsidP="00C91B49">
      <w:pPr>
        <w:jc w:val="center"/>
      </w:pPr>
    </w:p>
    <w:p w:rsidR="00887145" w:rsidRDefault="00887145" w:rsidP="00C91B49">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9A543C" w:rsidRDefault="009A543C" w:rsidP="009A543C">
      <w:pPr>
        <w:jc w:val="center"/>
        <w:rPr>
          <w:sz w:val="20"/>
          <w:szCs w:val="20"/>
        </w:rPr>
      </w:pPr>
    </w:p>
    <w:p w:rsidR="001272E1" w:rsidRDefault="001272E1" w:rsidP="001272E1">
      <w:r>
        <w:t>Kriterijai vertinami 0-4 balais</w:t>
      </w:r>
      <w:r w:rsidR="009A543C">
        <w:t>. Pamokos naudingumas 0-10 balų.</w:t>
      </w:r>
    </w:p>
    <w:tbl>
      <w:tblPr>
        <w:tblStyle w:val="Lentelstinklelis"/>
        <w:tblW w:w="0" w:type="auto"/>
        <w:tblInd w:w="108" w:type="dxa"/>
        <w:tblLook w:val="04A0" w:firstRow="1" w:lastRow="0" w:firstColumn="1" w:lastColumn="0" w:noHBand="0" w:noVBand="1"/>
      </w:tblPr>
      <w:tblGrid>
        <w:gridCol w:w="8789"/>
        <w:gridCol w:w="567"/>
        <w:gridCol w:w="567"/>
        <w:gridCol w:w="567"/>
        <w:gridCol w:w="567"/>
        <w:gridCol w:w="567"/>
        <w:gridCol w:w="567"/>
        <w:gridCol w:w="567"/>
        <w:gridCol w:w="567"/>
        <w:gridCol w:w="567"/>
        <w:gridCol w:w="567"/>
        <w:gridCol w:w="567"/>
        <w:gridCol w:w="709"/>
      </w:tblGrid>
      <w:tr w:rsidR="00C91B49" w:rsidTr="005C6D00">
        <w:tc>
          <w:tcPr>
            <w:tcW w:w="8789" w:type="dxa"/>
            <w:vAlign w:val="center"/>
          </w:tcPr>
          <w:p w:rsidR="00C91B49" w:rsidRPr="00C91B49" w:rsidRDefault="00C91B49" w:rsidP="00C91B49">
            <w:pPr>
              <w:jc w:val="center"/>
              <w:rPr>
                <w:b/>
              </w:rPr>
            </w:pPr>
            <w:r w:rsidRPr="00C91B49">
              <w:rPr>
                <w:b/>
              </w:rPr>
              <w:t>Sritys</w:t>
            </w:r>
            <w:r>
              <w:rPr>
                <w:b/>
              </w:rPr>
              <w:t xml:space="preserve"> </w:t>
            </w:r>
            <w:r w:rsidRPr="00C91B49">
              <w:rPr>
                <w:b/>
              </w:rPr>
              <w:t>/</w:t>
            </w:r>
            <w:r>
              <w:rPr>
                <w:b/>
              </w:rPr>
              <w:t xml:space="preserve"> </w:t>
            </w:r>
            <w:r w:rsidRPr="00C91B49">
              <w:rPr>
                <w:b/>
              </w:rPr>
              <w:t>Data</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Politinė geografija. Geopolitika.</w:t>
            </w:r>
          </w:p>
        </w:tc>
      </w:tr>
      <w:tr w:rsidR="00C91B49" w:rsidTr="005C6D00">
        <w:tc>
          <w:tcPr>
            <w:tcW w:w="8789" w:type="dxa"/>
          </w:tcPr>
          <w:p w:rsidR="00C91B49" w:rsidRDefault="00C91B49" w:rsidP="00E00C26">
            <w:r w:rsidRPr="00C02A9B">
              <w:t>Pagal šaltinius analizuos svarbiausius valstybių elementus, vertins valstybių geopolitinę padėtį. Seks pasaulio politinius įvykius, aiškins jų priežastis.</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Gyventojų geografija.</w:t>
            </w:r>
          </w:p>
        </w:tc>
      </w:tr>
      <w:tr w:rsidR="00C91B49" w:rsidTr="005C6D00">
        <w:tc>
          <w:tcPr>
            <w:tcW w:w="8789" w:type="dxa"/>
          </w:tcPr>
          <w:p w:rsidR="00C91B49" w:rsidRDefault="00C91B49" w:rsidP="00E00C26">
            <w:r w:rsidRPr="00C02A9B">
              <w:t>Pagal statistikos duomenis sudarys įvairias demografines kreives, atliks regiono demografinių požymių analizę.</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Gyvenviečių geografija</w:t>
            </w:r>
          </w:p>
        </w:tc>
      </w:tr>
      <w:tr w:rsidR="00C91B49" w:rsidTr="005C6D00">
        <w:tc>
          <w:tcPr>
            <w:tcW w:w="8789" w:type="dxa"/>
          </w:tcPr>
          <w:p w:rsidR="00C91B49" w:rsidRDefault="00C91B49" w:rsidP="00E00C26">
            <w:r w:rsidRPr="00C02A9B">
              <w:t>Naudojant žemėlapius ir kt. informacijos šaltinius, įvertins kaimo ir miesto gyvenviečių gamtinę ir socialinę aplinką.</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Pasaulio ir Lietuvos ūkis.</w:t>
            </w:r>
          </w:p>
        </w:tc>
      </w:tr>
      <w:tr w:rsidR="00C91B49" w:rsidTr="005C6D00">
        <w:tc>
          <w:tcPr>
            <w:tcW w:w="8789" w:type="dxa"/>
          </w:tcPr>
          <w:p w:rsidR="00C91B49" w:rsidRDefault="00C91B49" w:rsidP="00E00C26">
            <w:r w:rsidRPr="00C02A9B">
              <w:t>Žinos ūkio sektorius. Naudodami įvairius šaltinius lygins ir vertins ūkio sektorių reikšmę ūkio plėtojimui</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Bioprodukcinis ūkis.</w:t>
            </w:r>
          </w:p>
        </w:tc>
      </w:tr>
      <w:tr w:rsidR="00C91B49" w:rsidTr="005C6D00">
        <w:tc>
          <w:tcPr>
            <w:tcW w:w="8789" w:type="dxa"/>
          </w:tcPr>
          <w:p w:rsidR="00C91B49" w:rsidRDefault="00C91B49" w:rsidP="00E00C26">
            <w:r w:rsidRPr="00C02A9B">
              <w:t>Agroklimatinių sąlygų įtakos įvairiems pasaulio regionams,  vertinimas</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Energetika ir gamtos ištekliai.</w:t>
            </w:r>
          </w:p>
        </w:tc>
      </w:tr>
      <w:tr w:rsidR="00C91B49" w:rsidTr="005C6D00">
        <w:tc>
          <w:tcPr>
            <w:tcW w:w="8789" w:type="dxa"/>
          </w:tcPr>
          <w:p w:rsidR="00C91B49" w:rsidRDefault="00C91B49" w:rsidP="00E00C26">
            <w:r w:rsidRPr="00C02A9B">
              <w:t>Pagal informacijos šaltinius sies ūkio šakų išdėstymą su gamtos išteklių pasiskirstymu.</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Pramonė</w:t>
            </w:r>
          </w:p>
        </w:tc>
      </w:tr>
      <w:tr w:rsidR="00C91B49" w:rsidTr="005C6D00">
        <w:tc>
          <w:tcPr>
            <w:tcW w:w="8789" w:type="dxa"/>
          </w:tcPr>
          <w:p w:rsidR="00C91B49" w:rsidRDefault="00C91B49" w:rsidP="00E00C26">
            <w:r w:rsidRPr="00C02A9B">
              <w:t>Analizuojant statistinius duomenis vertins ūkio šakų ir sektorių struktūrą.</w:t>
            </w:r>
            <w:r>
              <w:t xml:space="preserve"> </w:t>
            </w:r>
            <w:r w:rsidRPr="00C02A9B">
              <w:t>Pagal statistinius duomenis atliks šalies ūkio kaitos analizę.</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Globalizacija</w:t>
            </w:r>
          </w:p>
        </w:tc>
      </w:tr>
      <w:tr w:rsidR="00C91B49" w:rsidTr="005C6D00">
        <w:tc>
          <w:tcPr>
            <w:tcW w:w="8789" w:type="dxa"/>
          </w:tcPr>
          <w:p w:rsidR="00C91B49" w:rsidRDefault="00C91B49" w:rsidP="00E00C26">
            <w:r w:rsidRPr="00C02A9B">
              <w:t>Savarankiškai darys pagrįstas šaltinių analizės išvadas. Sies ir vertins globalines, regionines, vietines problemas su asmenine žmogaus atsakomybe.</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r w:rsidR="00C91B49" w:rsidTr="005C6D00">
        <w:tc>
          <w:tcPr>
            <w:tcW w:w="15735" w:type="dxa"/>
            <w:gridSpan w:val="13"/>
          </w:tcPr>
          <w:p w:rsidR="00C91B49" w:rsidRDefault="00C91B49" w:rsidP="00E00C26">
            <w:r w:rsidRPr="00C02A9B">
              <w:rPr>
                <w:b/>
              </w:rPr>
              <w:t>Šiuolaikiniai kaitos procesai regionuose.</w:t>
            </w:r>
          </w:p>
        </w:tc>
      </w:tr>
      <w:tr w:rsidR="00C91B49" w:rsidTr="005C6D00">
        <w:tc>
          <w:tcPr>
            <w:tcW w:w="8789" w:type="dxa"/>
          </w:tcPr>
          <w:p w:rsidR="00C91B49" w:rsidRDefault="00C91B49" w:rsidP="00E00C26">
            <w:r w:rsidRPr="00C02A9B">
              <w:t>Nusakys pasaulio rajonavimo ir išskyrimo principus. Lygins Europos ir Lietuvos regionus politiniu, gamtiniu, socialiniu ir ekonominiu aspektu.</w:t>
            </w:r>
          </w:p>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567" w:type="dxa"/>
          </w:tcPr>
          <w:p w:rsidR="00C91B49" w:rsidRDefault="00C91B49" w:rsidP="00E00C26"/>
        </w:tc>
        <w:tc>
          <w:tcPr>
            <w:tcW w:w="709" w:type="dxa"/>
          </w:tcPr>
          <w:p w:rsidR="00C91B49" w:rsidRDefault="00C91B49" w:rsidP="00E00C26"/>
        </w:tc>
      </w:tr>
    </w:tbl>
    <w:p w:rsidR="009A543C" w:rsidRDefault="009A543C" w:rsidP="009A543C">
      <w:pPr>
        <w:tabs>
          <w:tab w:val="left" w:pos="10773"/>
        </w:tabs>
        <w:jc w:val="center"/>
      </w:pPr>
      <w:r>
        <w:t>_____________________________________</w:t>
      </w:r>
    </w:p>
    <w:p w:rsidR="009A543C" w:rsidRDefault="009A543C" w:rsidP="009A543C">
      <w:pPr>
        <w:tabs>
          <w:tab w:val="left" w:pos="10773"/>
        </w:tabs>
        <w:jc w:val="both"/>
      </w:pPr>
      <w:r>
        <w:t>Mokinio vardas, pavardė, parašas ______________________________________________________________________________________________________</w:t>
      </w:r>
    </w:p>
    <w:p w:rsidR="009A543C" w:rsidRDefault="009A543C" w:rsidP="009A543C">
      <w:pPr>
        <w:tabs>
          <w:tab w:val="left" w:pos="10773"/>
        </w:tabs>
        <w:jc w:val="both"/>
      </w:pPr>
      <w:r>
        <w:t>Dėstančio mokytojo vardas, pavardė, parašas _____________________________________________________________________________________________</w:t>
      </w:r>
    </w:p>
    <w:p w:rsidR="009A543C" w:rsidRDefault="009A543C" w:rsidP="009A543C">
      <w:pPr>
        <w:tabs>
          <w:tab w:val="left" w:pos="10773"/>
        </w:tabs>
        <w:jc w:val="both"/>
      </w:pPr>
      <w:r>
        <w:t>Klasės auklėtojo vardas, pavardė, parašas ________________________________________________________________________________________________</w:t>
      </w:r>
    </w:p>
    <w:p w:rsidR="00C91B49" w:rsidRDefault="009A543C" w:rsidP="009A543C">
      <w:r>
        <w:t>Vieno iš tėvų (globėjų) vardas, pavardė, parašas ___________________________________________________________________________________________</w:t>
      </w:r>
      <w:r w:rsidR="00C91B49">
        <w:br w:type="page"/>
      </w:r>
    </w:p>
    <w:p w:rsidR="00C91B49" w:rsidRPr="00F71318" w:rsidRDefault="00C91B49" w:rsidP="00C91B49">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C91B49" w:rsidRDefault="00C91B49" w:rsidP="00C91B49">
      <w:pPr>
        <w:widowControl w:val="0"/>
        <w:suppressAutoHyphens w:val="0"/>
        <w:ind w:left="10773"/>
        <w:rPr>
          <w:rFonts w:eastAsiaTheme="minorHAnsi" w:cstheme="minorBidi"/>
          <w:lang w:eastAsia="en-US"/>
        </w:rPr>
      </w:pPr>
      <w:r>
        <w:rPr>
          <w:rFonts w:eastAsiaTheme="minorHAnsi" w:cstheme="minorBidi"/>
          <w:lang w:eastAsia="en-US"/>
        </w:rPr>
        <w:t>8 priedo 9 priedas</w:t>
      </w:r>
    </w:p>
    <w:p w:rsidR="00C91B49" w:rsidRDefault="00C91B49" w:rsidP="00C91B49">
      <w:pPr>
        <w:jc w:val="center"/>
      </w:pPr>
    </w:p>
    <w:p w:rsidR="00887145" w:rsidRDefault="00887145" w:rsidP="00C91B49">
      <w:pPr>
        <w:jc w:val="center"/>
      </w:pPr>
    </w:p>
    <w:p w:rsidR="00C91B49" w:rsidRPr="00C825A4" w:rsidRDefault="00C91B49" w:rsidP="00C91B49">
      <w:pPr>
        <w:jc w:val="center"/>
        <w:rPr>
          <w:b/>
        </w:rPr>
      </w:pPr>
      <w:r w:rsidRPr="00C825A4">
        <w:rPr>
          <w:b/>
        </w:rPr>
        <w:t>ĮSIVERTINIMAS GEOGRAFIJOS, EKONOMIKOS PAMOKOSE</w:t>
      </w:r>
    </w:p>
    <w:p w:rsidR="00C91B49" w:rsidRDefault="00C91B49" w:rsidP="00C91B49">
      <w:pPr>
        <w:jc w:val="center"/>
      </w:pPr>
      <w:r>
        <w:t>MOKINIO ĮSIVERTINIMO LAPAS (Geografija)</w:t>
      </w:r>
    </w:p>
    <w:p w:rsidR="00C91B49" w:rsidRDefault="00C91B49" w:rsidP="00C91B49">
      <w:pPr>
        <w:jc w:val="center"/>
      </w:pPr>
      <w:r>
        <w:t>IVg klasė B</w:t>
      </w:r>
    </w:p>
    <w:p w:rsidR="00C91B49" w:rsidRDefault="00C91B49" w:rsidP="00C91B49">
      <w:pPr>
        <w:jc w:val="center"/>
      </w:pPr>
    </w:p>
    <w:p w:rsidR="00887145" w:rsidRDefault="00887145" w:rsidP="00C91B49">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D76145" w:rsidRDefault="00D76145" w:rsidP="00D76145">
      <w:pPr>
        <w:jc w:val="center"/>
        <w:rPr>
          <w:sz w:val="20"/>
          <w:szCs w:val="20"/>
        </w:rPr>
      </w:pPr>
    </w:p>
    <w:p w:rsidR="001272E1" w:rsidRDefault="001272E1" w:rsidP="001272E1">
      <w:r>
        <w:t>Kriterijai vertinami 0-4 balais</w:t>
      </w:r>
      <w:r w:rsidR="00D76145">
        <w:t>. Pamokos naudingumas 0-10 balų.</w:t>
      </w:r>
    </w:p>
    <w:tbl>
      <w:tblPr>
        <w:tblStyle w:val="Lentelstinklelis"/>
        <w:tblW w:w="0" w:type="auto"/>
        <w:tblInd w:w="108" w:type="dxa"/>
        <w:tblLook w:val="04A0" w:firstRow="1" w:lastRow="0" w:firstColumn="1" w:lastColumn="0" w:noHBand="0" w:noVBand="1"/>
      </w:tblPr>
      <w:tblGrid>
        <w:gridCol w:w="8931"/>
        <w:gridCol w:w="567"/>
        <w:gridCol w:w="567"/>
        <w:gridCol w:w="567"/>
        <w:gridCol w:w="567"/>
        <w:gridCol w:w="567"/>
        <w:gridCol w:w="567"/>
        <w:gridCol w:w="567"/>
        <w:gridCol w:w="567"/>
        <w:gridCol w:w="567"/>
        <w:gridCol w:w="567"/>
        <w:gridCol w:w="567"/>
        <w:gridCol w:w="567"/>
      </w:tblGrid>
      <w:tr w:rsidR="00C91B49" w:rsidRPr="00C91B49" w:rsidTr="005C6D00">
        <w:tc>
          <w:tcPr>
            <w:tcW w:w="8931" w:type="dxa"/>
            <w:vAlign w:val="center"/>
          </w:tcPr>
          <w:p w:rsidR="00C91B49" w:rsidRPr="00C91B49" w:rsidRDefault="00C91B49" w:rsidP="00C91B49">
            <w:pPr>
              <w:jc w:val="center"/>
              <w:rPr>
                <w:b/>
                <w:sz w:val="23"/>
                <w:szCs w:val="23"/>
              </w:rPr>
            </w:pPr>
            <w:r w:rsidRPr="00C91B49">
              <w:rPr>
                <w:b/>
                <w:sz w:val="23"/>
                <w:szCs w:val="23"/>
              </w:rPr>
              <w:t>Sritys / Data</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Gyventojai ir gyvenvietės.</w:t>
            </w:r>
          </w:p>
        </w:tc>
      </w:tr>
      <w:tr w:rsidR="00C91B49" w:rsidRPr="00C91B49" w:rsidTr="005C6D00">
        <w:tc>
          <w:tcPr>
            <w:tcW w:w="8931" w:type="dxa"/>
          </w:tcPr>
          <w:p w:rsidR="00C91B49" w:rsidRPr="00C91B49" w:rsidRDefault="00C91B49" w:rsidP="00E00C26">
            <w:pPr>
              <w:rPr>
                <w:sz w:val="23"/>
                <w:szCs w:val="23"/>
              </w:rPr>
            </w:pPr>
            <w:r w:rsidRPr="00C91B49">
              <w:rPr>
                <w:color w:val="000000"/>
                <w:sz w:val="23"/>
                <w:szCs w:val="23"/>
              </w:rPr>
              <w:t>Naudodamiesi gyventojų skaičiaus statistiniais duomenimis, sudarys gyventojų skaičiaus kaitos kreives, jas analizuos, lygins ir darys išvadas. Naudodamiesi statistiniais duomenimis ir grafine medžiaga, atliks pateiktos šalies ar regiono gyventojų sudėties ir demografinių požymių analizę. Naudodamiesi įvairiais informaciniais šaltiniais, analizuos tarpvalstybinę gyventojų migraciją. Naudodamiesi statistiniais duomenimis, vertins socialinės gyventojų raidos rodiklių kitimą. Naudodamiesi žemėlapiais, schemomis ar kitais informacijos šaltiniais, įvertins kaimo ir miesto gyvenviečių gamtinę ir socialinę aplinką.</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Politinė geografija. Geopolitika.</w:t>
            </w:r>
          </w:p>
        </w:tc>
      </w:tr>
      <w:tr w:rsidR="00C91B49" w:rsidRPr="00C91B49" w:rsidTr="005C6D00">
        <w:tc>
          <w:tcPr>
            <w:tcW w:w="8931" w:type="dxa"/>
          </w:tcPr>
          <w:p w:rsidR="00C91B49" w:rsidRPr="00C91B49" w:rsidRDefault="00C91B49" w:rsidP="00E00C26">
            <w:pPr>
              <w:rPr>
                <w:color w:val="000000"/>
                <w:sz w:val="23"/>
                <w:szCs w:val="23"/>
              </w:rPr>
            </w:pPr>
            <w:r w:rsidRPr="00C91B49">
              <w:rPr>
                <w:color w:val="000000"/>
                <w:sz w:val="23"/>
                <w:szCs w:val="23"/>
              </w:rPr>
              <w:t>Naudodamiesi įvairiais informacijos šaltiniais, analizuos svarbiausius valstybės elementus, jų kaitą, svarstys galimas pasekmes kintant aplinkybėms (veiksniams).</w:t>
            </w:r>
          </w:p>
          <w:p w:rsidR="00C91B49" w:rsidRPr="00C91B49" w:rsidRDefault="00C91B49" w:rsidP="00E00C26">
            <w:pPr>
              <w:rPr>
                <w:color w:val="000000"/>
                <w:sz w:val="23"/>
                <w:szCs w:val="23"/>
              </w:rPr>
            </w:pPr>
            <w:r w:rsidRPr="00C91B49">
              <w:rPr>
                <w:color w:val="000000"/>
                <w:sz w:val="23"/>
                <w:szCs w:val="23"/>
              </w:rPr>
              <w:t>Remdamiesi įvairiais informacijos šaltiniais,</w:t>
            </w:r>
            <w:r w:rsidRPr="00C91B49">
              <w:rPr>
                <w:iCs/>
                <w:color w:val="000000"/>
                <w:sz w:val="23"/>
                <w:szCs w:val="23"/>
              </w:rPr>
              <w:t xml:space="preserve"> v</w:t>
            </w:r>
            <w:r w:rsidRPr="00C91B49">
              <w:rPr>
                <w:color w:val="000000"/>
                <w:sz w:val="23"/>
                <w:szCs w:val="23"/>
              </w:rPr>
              <w:t xml:space="preserve">ertins valstybės geopolitinę padėtį.  Pagal pateiktus rašytinius ir (ar) grafinius šaltinius, vertins politinio žemėlapio pokyčius, išskirs priežastis, procesus ir rezultatus. </w:t>
            </w:r>
          </w:p>
          <w:p w:rsidR="00C91B49" w:rsidRPr="00C91B49" w:rsidRDefault="00C91B49" w:rsidP="00E00C26">
            <w:pPr>
              <w:rPr>
                <w:sz w:val="23"/>
                <w:szCs w:val="23"/>
              </w:rPr>
            </w:pPr>
            <w:r w:rsidRPr="00C91B49">
              <w:rPr>
                <w:color w:val="000000"/>
                <w:sz w:val="23"/>
                <w:szCs w:val="23"/>
              </w:rPr>
              <w:t>Seks pasaulyje vykstančius politinius įvykius, aiškins jų priežastis.</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 xml:space="preserve">Pasaulio ūkis. </w:t>
            </w:r>
            <w:r w:rsidRPr="00C91B49">
              <w:rPr>
                <w:b/>
                <w:caps/>
                <w:sz w:val="23"/>
                <w:szCs w:val="23"/>
              </w:rPr>
              <w:t>p</w:t>
            </w:r>
            <w:r w:rsidRPr="00C91B49">
              <w:rPr>
                <w:b/>
                <w:sz w:val="23"/>
                <w:szCs w:val="23"/>
              </w:rPr>
              <w:t>asaulio ūkio sudėtis ir ištekliai.</w:t>
            </w:r>
          </w:p>
        </w:tc>
      </w:tr>
      <w:tr w:rsidR="00C91B49" w:rsidRPr="00C91B49" w:rsidTr="005C6D00">
        <w:tc>
          <w:tcPr>
            <w:tcW w:w="8931" w:type="dxa"/>
          </w:tcPr>
          <w:p w:rsidR="00C91B49" w:rsidRPr="00C91B49" w:rsidRDefault="00C91B49" w:rsidP="00E00C26">
            <w:pPr>
              <w:rPr>
                <w:color w:val="000000"/>
                <w:sz w:val="23"/>
                <w:szCs w:val="23"/>
              </w:rPr>
            </w:pPr>
            <w:r w:rsidRPr="00C91B49">
              <w:rPr>
                <w:color w:val="000000"/>
                <w:sz w:val="23"/>
                <w:szCs w:val="23"/>
              </w:rPr>
              <w:t xml:space="preserve">Remdamiesi pateiktais informacijos šaltiniais, sies ūkio šakų išdėstymą su gamtos išteklių pasiskirstymu. </w:t>
            </w:r>
          </w:p>
          <w:p w:rsidR="00C91B49" w:rsidRPr="00C91B49" w:rsidRDefault="00C91B49" w:rsidP="00E00C26">
            <w:pPr>
              <w:rPr>
                <w:color w:val="000000"/>
                <w:sz w:val="23"/>
                <w:szCs w:val="23"/>
              </w:rPr>
            </w:pPr>
            <w:r w:rsidRPr="00C91B49">
              <w:rPr>
                <w:color w:val="000000"/>
                <w:sz w:val="23"/>
                <w:szCs w:val="23"/>
              </w:rPr>
              <w:t>Remdamiesi pateiktais informacijos šaltiniais, įvertins agroklimatinių sąlygų įtaką žemės ūkio plėtrai.</w:t>
            </w:r>
          </w:p>
          <w:p w:rsidR="00C91B49" w:rsidRPr="00C91B49" w:rsidRDefault="00C91B49" w:rsidP="00E00C26">
            <w:pPr>
              <w:rPr>
                <w:color w:val="000000"/>
                <w:sz w:val="23"/>
                <w:szCs w:val="23"/>
              </w:rPr>
            </w:pPr>
            <w:r w:rsidRPr="00C91B49">
              <w:rPr>
                <w:color w:val="000000"/>
                <w:sz w:val="23"/>
                <w:szCs w:val="23"/>
              </w:rPr>
              <w:t>Naudodamiesi įvairiais informaciniais šaltiniais, vertins pramonės šakų plėtojimą šalyje ar regione. Analizuos paslaugų infrastruktūrą šalyje ar regione, sies ją su gamtos sąlygomis ir šalies ekonominiu pajėgumu.</w:t>
            </w:r>
          </w:p>
          <w:p w:rsidR="00C91B49" w:rsidRPr="00C91B49" w:rsidRDefault="00C91B49" w:rsidP="00E00C26">
            <w:pPr>
              <w:rPr>
                <w:sz w:val="23"/>
                <w:szCs w:val="23"/>
              </w:rPr>
            </w:pPr>
            <w:r w:rsidRPr="00C91B49">
              <w:rPr>
                <w:color w:val="000000"/>
                <w:sz w:val="23"/>
                <w:szCs w:val="23"/>
              </w:rPr>
              <w:t>Naudodamiesi įvairiais informacijos šaltiniais, palygins ir įvertins svarbesnių paslaugų (transporto, prekybos, finansų) reikšmę ūkio plėtojimui.</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Pasaulio šalių socialinė ir ekonominė plėtra.</w:t>
            </w:r>
          </w:p>
        </w:tc>
      </w:tr>
      <w:tr w:rsidR="00C91B49" w:rsidRPr="00C91B49" w:rsidTr="005C6D00">
        <w:tc>
          <w:tcPr>
            <w:tcW w:w="8931" w:type="dxa"/>
          </w:tcPr>
          <w:p w:rsidR="00C91B49" w:rsidRPr="00C91B49" w:rsidRDefault="00C91B49" w:rsidP="00E00C26">
            <w:pPr>
              <w:rPr>
                <w:sz w:val="23"/>
                <w:szCs w:val="23"/>
              </w:rPr>
            </w:pPr>
            <w:r w:rsidRPr="00C91B49">
              <w:rPr>
                <w:color w:val="000000"/>
                <w:sz w:val="23"/>
                <w:szCs w:val="23"/>
              </w:rPr>
              <w:t>Analizuodami šalių bei regionų ūkio statistinius duomenis, vertins ūkio šakų ir sektorių struktūrą. Pagal pateiktus statistinius duomenis atliks šalies ūkio kaitos analizę, pateikti išvadas.</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Globalizacija ir integracija.</w:t>
            </w:r>
          </w:p>
        </w:tc>
      </w:tr>
      <w:tr w:rsidR="00C91B49" w:rsidRPr="00C91B49" w:rsidTr="005C6D00">
        <w:tc>
          <w:tcPr>
            <w:tcW w:w="8931" w:type="dxa"/>
          </w:tcPr>
          <w:p w:rsidR="00C91B49" w:rsidRPr="00C91B49" w:rsidRDefault="00C91B49" w:rsidP="00E00C26">
            <w:pPr>
              <w:autoSpaceDE w:val="0"/>
              <w:autoSpaceDN w:val="0"/>
              <w:adjustRightInd w:val="0"/>
              <w:rPr>
                <w:sz w:val="23"/>
                <w:szCs w:val="23"/>
              </w:rPr>
            </w:pPr>
            <w:r w:rsidRPr="00C91B49">
              <w:rPr>
                <w:color w:val="000000"/>
                <w:sz w:val="23"/>
                <w:szCs w:val="23"/>
              </w:rPr>
              <w:t xml:space="preserve">Atskleis globalinių problemų įvairovę ir jas lemiančias priežastis. </w:t>
            </w:r>
            <w:r w:rsidRPr="00C91B49">
              <w:rPr>
                <w:rFonts w:eastAsia="Batang"/>
                <w:sz w:val="23"/>
                <w:szCs w:val="23"/>
                <w:lang w:eastAsia="ko-KR"/>
              </w:rPr>
              <w:t>Vertins valstybių integracinius (integracijos) procesus.</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r w:rsidR="00C91B49" w:rsidRPr="00C91B49" w:rsidTr="005C6D00">
        <w:tc>
          <w:tcPr>
            <w:tcW w:w="15735" w:type="dxa"/>
            <w:gridSpan w:val="13"/>
          </w:tcPr>
          <w:p w:rsidR="00C91B49" w:rsidRPr="00C91B49" w:rsidRDefault="00C91B49" w:rsidP="00E00C26">
            <w:pPr>
              <w:rPr>
                <w:sz w:val="23"/>
                <w:szCs w:val="23"/>
              </w:rPr>
            </w:pPr>
            <w:r w:rsidRPr="00C91B49">
              <w:rPr>
                <w:b/>
                <w:sz w:val="23"/>
                <w:szCs w:val="23"/>
              </w:rPr>
              <w:t>Šiuolaikiniai kaitos procesai regionuose</w:t>
            </w:r>
          </w:p>
        </w:tc>
      </w:tr>
      <w:tr w:rsidR="00C91B49" w:rsidRPr="00C91B49" w:rsidTr="005C6D00">
        <w:tc>
          <w:tcPr>
            <w:tcW w:w="8931" w:type="dxa"/>
          </w:tcPr>
          <w:p w:rsidR="00C91B49" w:rsidRPr="00C91B49" w:rsidRDefault="00C91B49" w:rsidP="00E00C26">
            <w:pPr>
              <w:rPr>
                <w:color w:val="000000"/>
                <w:sz w:val="23"/>
                <w:szCs w:val="23"/>
              </w:rPr>
            </w:pPr>
            <w:r w:rsidRPr="00C91B49">
              <w:rPr>
                <w:color w:val="000000"/>
                <w:sz w:val="23"/>
                <w:szCs w:val="23"/>
              </w:rPr>
              <w:t>Remdamiesi įvairiais informacijos šaltiniais nusakys pasaulio rajonavimo ir išskyrimo principus. Remdamiesi įvairiais informacijos šaltiniai apibūdins Lietuvos regionus gamtiniu ir ekonominiu aspektu. Remdamiesi įvairiais informacijos šaltiniais apibūdins ir palygins Europos regionus politiniu, gamtiniu, socialiniu ir ekonominiu aspektu. Apibūdins ir palygins 3–4 valstybes, išryškins jų gamtinius ir socialinius savitumus, išskirs problemas.</w:t>
            </w:r>
          </w:p>
          <w:p w:rsidR="00C91B49" w:rsidRPr="00C91B49" w:rsidRDefault="00C91B49" w:rsidP="00E00C26">
            <w:pPr>
              <w:pStyle w:val="Pagrindiniotekstotrauka"/>
              <w:spacing w:after="0"/>
              <w:ind w:left="0"/>
              <w:rPr>
                <w:color w:val="000000"/>
                <w:sz w:val="23"/>
                <w:szCs w:val="23"/>
              </w:rPr>
            </w:pPr>
            <w:r w:rsidRPr="00C91B49">
              <w:rPr>
                <w:color w:val="000000"/>
                <w:sz w:val="23"/>
                <w:szCs w:val="23"/>
              </w:rPr>
              <w:t>Remdamiesi informacijos šaltiniais apibūdins pasirinktą regioną ar valstybę gamtiniu ir visuomeniniu aspektu. Savarankiškai darys pagrįstas šaltinių analize išvadas.</w:t>
            </w:r>
          </w:p>
          <w:p w:rsidR="00C91B49" w:rsidRPr="00C91B49" w:rsidRDefault="00C91B49" w:rsidP="00E00C26">
            <w:pPr>
              <w:rPr>
                <w:sz w:val="23"/>
                <w:szCs w:val="23"/>
              </w:rPr>
            </w:pPr>
            <w:r w:rsidRPr="00C91B49">
              <w:rPr>
                <w:color w:val="000000"/>
                <w:sz w:val="23"/>
                <w:szCs w:val="23"/>
              </w:rPr>
              <w:t>Sies ir vertins globalines, regionines, vietines problemas su asmenine žmogaus atsakomybe.</w:t>
            </w: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c>
          <w:tcPr>
            <w:tcW w:w="567" w:type="dxa"/>
          </w:tcPr>
          <w:p w:rsidR="00C91B49" w:rsidRPr="00C91B49" w:rsidRDefault="00C91B49" w:rsidP="00E00C26">
            <w:pPr>
              <w:rPr>
                <w:sz w:val="23"/>
                <w:szCs w:val="23"/>
              </w:rPr>
            </w:pPr>
          </w:p>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C91B49" w:rsidRDefault="00D76145" w:rsidP="00D76145">
      <w:r>
        <w:t>Vieno iš tėvų (globėjų) vardas, pavardė, parašas ___________________________________________________________________________________________</w:t>
      </w:r>
      <w:r w:rsidR="00C91B49">
        <w:br w:type="page"/>
      </w:r>
    </w:p>
    <w:p w:rsidR="003B41A3" w:rsidRPr="00F71318" w:rsidRDefault="003B41A3" w:rsidP="003B41A3">
      <w:pPr>
        <w:widowControl w:val="0"/>
        <w:tabs>
          <w:tab w:val="left" w:pos="1134"/>
        </w:tabs>
        <w:suppressAutoHyphens w:val="0"/>
        <w:autoSpaceDE w:val="0"/>
        <w:autoSpaceDN w:val="0"/>
        <w:adjustRightInd w:val="0"/>
        <w:ind w:left="10773"/>
        <w:jc w:val="both"/>
        <w:rPr>
          <w:rFonts w:eastAsiaTheme="minorHAnsi" w:cstheme="minorBidi"/>
          <w:lang w:eastAsia="en-US"/>
        </w:rPr>
      </w:pPr>
      <w:r w:rsidRPr="00B519EF">
        <w:rPr>
          <w:rFonts w:eastAsiaTheme="minorHAnsi" w:cstheme="minorBidi"/>
          <w:lang w:eastAsia="en-US"/>
        </w:rPr>
        <w:t xml:space="preserve">Mokinių asmeninės pažangos stebėjimo, fiksavimo, pagalbos </w:t>
      </w:r>
      <w:r>
        <w:rPr>
          <w:rFonts w:eastAsiaTheme="minorHAnsi" w:cstheme="minorBidi"/>
          <w:lang w:eastAsia="en-US"/>
        </w:rPr>
        <w:t>mokiniui teikimo tvarkos aprašo</w:t>
      </w:r>
    </w:p>
    <w:p w:rsidR="003B41A3" w:rsidRDefault="003B41A3" w:rsidP="003B41A3">
      <w:pPr>
        <w:widowControl w:val="0"/>
        <w:suppressAutoHyphens w:val="0"/>
        <w:ind w:left="10773"/>
        <w:rPr>
          <w:rFonts w:eastAsiaTheme="minorHAnsi" w:cstheme="minorBidi"/>
          <w:lang w:eastAsia="en-US"/>
        </w:rPr>
      </w:pPr>
      <w:r>
        <w:rPr>
          <w:rFonts w:eastAsiaTheme="minorHAnsi" w:cstheme="minorBidi"/>
          <w:lang w:eastAsia="en-US"/>
        </w:rPr>
        <w:t>9</w:t>
      </w:r>
      <w:r w:rsidR="00203989">
        <w:rPr>
          <w:rFonts w:eastAsiaTheme="minorHAnsi" w:cstheme="minorBidi"/>
          <w:lang w:eastAsia="en-US"/>
        </w:rPr>
        <w:t xml:space="preserve"> priedo 1 priedas</w:t>
      </w:r>
    </w:p>
    <w:p w:rsidR="003B41A3" w:rsidRDefault="003B41A3" w:rsidP="003B41A3">
      <w:pPr>
        <w:rPr>
          <w:b/>
        </w:rPr>
      </w:pPr>
    </w:p>
    <w:p w:rsidR="00887145" w:rsidRDefault="00887145" w:rsidP="003B41A3">
      <w:pPr>
        <w:rPr>
          <w:b/>
        </w:rPr>
      </w:pPr>
    </w:p>
    <w:p w:rsidR="003B41A3" w:rsidRPr="006764DC" w:rsidRDefault="003B41A3" w:rsidP="006764DC">
      <w:pPr>
        <w:widowControl w:val="0"/>
        <w:jc w:val="center"/>
        <w:rPr>
          <w:b/>
        </w:rPr>
      </w:pPr>
      <w:r w:rsidRPr="006764DC">
        <w:rPr>
          <w:b/>
        </w:rPr>
        <w:t>ĮSIVERTINIMAS RUSŲ KALBOS PAMOKOSE</w:t>
      </w:r>
    </w:p>
    <w:p w:rsidR="003B41A3" w:rsidRDefault="006764DC" w:rsidP="003B41A3">
      <w:pPr>
        <w:widowControl w:val="0"/>
        <w:suppressAutoHyphens w:val="0"/>
        <w:jc w:val="center"/>
        <w:rPr>
          <w:b/>
        </w:rPr>
      </w:pPr>
      <w:r>
        <w:rPr>
          <w:b/>
        </w:rPr>
        <w:t>5-6 KLASĖS</w:t>
      </w:r>
    </w:p>
    <w:p w:rsidR="00D76145" w:rsidRDefault="00D76145" w:rsidP="00D76145">
      <w:pPr>
        <w:jc w:val="center"/>
      </w:pPr>
    </w:p>
    <w:p w:rsidR="00887145" w:rsidRDefault="00887145" w:rsidP="00D76145">
      <w:pPr>
        <w:jc w:val="cente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1272E1" w:rsidRPr="00236841" w:rsidRDefault="001272E1" w:rsidP="003B41A3">
      <w:pPr>
        <w:widowControl w:val="0"/>
        <w:suppressAutoHyphens w:val="0"/>
      </w:pPr>
    </w:p>
    <w:tbl>
      <w:tblPr>
        <w:tblStyle w:val="Lentelstinklelis"/>
        <w:tblW w:w="0" w:type="auto"/>
        <w:tblInd w:w="108" w:type="dxa"/>
        <w:tblLook w:val="04A0" w:firstRow="1" w:lastRow="0" w:firstColumn="1" w:lastColumn="0" w:noHBand="0" w:noVBand="1"/>
      </w:tblPr>
      <w:tblGrid>
        <w:gridCol w:w="6663"/>
        <w:gridCol w:w="567"/>
        <w:gridCol w:w="567"/>
        <w:gridCol w:w="567"/>
        <w:gridCol w:w="567"/>
        <w:gridCol w:w="567"/>
        <w:gridCol w:w="567"/>
        <w:gridCol w:w="567"/>
        <w:gridCol w:w="567"/>
        <w:gridCol w:w="567"/>
        <w:gridCol w:w="567"/>
        <w:gridCol w:w="567"/>
        <w:gridCol w:w="567"/>
        <w:gridCol w:w="567"/>
        <w:gridCol w:w="567"/>
        <w:gridCol w:w="567"/>
        <w:gridCol w:w="567"/>
      </w:tblGrid>
      <w:tr w:rsidR="006764DC" w:rsidTr="006764DC">
        <w:tc>
          <w:tcPr>
            <w:tcW w:w="6663" w:type="dxa"/>
          </w:tcPr>
          <w:p w:rsidR="006764DC" w:rsidRDefault="006764DC" w:rsidP="006764DC">
            <w:r w:rsidRPr="00A118C5">
              <w:rPr>
                <w:rFonts w:eastAsiaTheme="minorHAnsi"/>
                <w:b/>
                <w:lang w:eastAsia="en-US"/>
              </w:rPr>
              <w:t>Sritys</w:t>
            </w:r>
            <w:r>
              <w:rPr>
                <w:rFonts w:eastAsiaTheme="minorHAnsi"/>
                <w:b/>
                <w:lang w:eastAsia="en-US"/>
              </w:rPr>
              <w:t xml:space="preserve"> </w:t>
            </w:r>
            <w:r w:rsidRPr="00A118C5">
              <w:rPr>
                <w:rFonts w:eastAsiaTheme="minorHAnsi"/>
                <w:b/>
                <w:lang w:eastAsia="en-US"/>
              </w:rPr>
              <w:t>/</w:t>
            </w:r>
            <w:r>
              <w:rPr>
                <w:rFonts w:eastAsiaTheme="minorHAnsi"/>
                <w:b/>
                <w:lang w:eastAsia="en-US"/>
              </w:rPr>
              <w:t xml:space="preserve"> data</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203989" w:rsidTr="006764DC">
        <w:tc>
          <w:tcPr>
            <w:tcW w:w="6663" w:type="dxa"/>
          </w:tcPr>
          <w:p w:rsidR="00203989" w:rsidRPr="00A118C5" w:rsidRDefault="003D761E" w:rsidP="006764DC">
            <w:pPr>
              <w:rPr>
                <w:rFonts w:eastAsiaTheme="minorHAnsi"/>
                <w:b/>
                <w:lang w:eastAsia="en-US"/>
              </w:rPr>
            </w:pPr>
            <w:r>
              <w:rPr>
                <w:rFonts w:eastAsiaTheme="minorHAnsi"/>
                <w:b/>
                <w:lang w:eastAsia="en-US"/>
              </w:rPr>
              <w:t>Klausym</w:t>
            </w:r>
            <w:r w:rsidR="00203989">
              <w:rPr>
                <w:rFonts w:eastAsiaTheme="minorHAnsi"/>
                <w:b/>
                <w:lang w:eastAsia="en-US"/>
              </w:rPr>
              <w:t>as</w:t>
            </w:r>
          </w:p>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c>
          <w:tcPr>
            <w:tcW w:w="567" w:type="dxa"/>
          </w:tcPr>
          <w:p w:rsidR="00203989" w:rsidRDefault="00203989" w:rsidP="00A118C5"/>
        </w:tc>
      </w:tr>
      <w:tr w:rsidR="006764DC" w:rsidTr="006764DC">
        <w:tc>
          <w:tcPr>
            <w:tcW w:w="6663" w:type="dxa"/>
          </w:tcPr>
          <w:p w:rsidR="003D761E" w:rsidRPr="00AC08BC" w:rsidRDefault="003D761E" w:rsidP="003D761E">
            <w:pPr>
              <w:suppressAutoHyphens w:val="0"/>
              <w:rPr>
                <w:rFonts w:eastAsiaTheme="minorHAnsi"/>
                <w:lang w:eastAsia="en-US"/>
              </w:rPr>
            </w:pPr>
            <w:r w:rsidRPr="003D761E">
              <w:rPr>
                <w:rFonts w:eastAsiaTheme="minorHAnsi"/>
                <w:lang w:eastAsia="en-US"/>
              </w:rPr>
              <w:t>Suprantu pašnekovo posakius ir kla</w:t>
            </w:r>
            <w:r>
              <w:rPr>
                <w:rFonts w:eastAsiaTheme="minorHAnsi"/>
                <w:lang w:eastAsia="en-US"/>
              </w:rPr>
              <w:t xml:space="preserve">usimus kasdienėmis temomis, jei </w:t>
            </w:r>
            <w:r w:rsidRPr="003D761E">
              <w:rPr>
                <w:rFonts w:eastAsiaTheme="minorHAnsi"/>
                <w:lang w:eastAsia="en-US"/>
              </w:rPr>
              <w:t>pašnekovas prisitaiko ir stengiasi padėti.</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3D761E" w:rsidP="00203989">
            <w:pPr>
              <w:suppressAutoHyphens w:val="0"/>
              <w:rPr>
                <w:rFonts w:eastAsiaTheme="minorHAnsi"/>
                <w:lang w:eastAsia="en-US"/>
              </w:rPr>
            </w:pPr>
            <w:r w:rsidRPr="003D761E">
              <w:rPr>
                <w:rFonts w:eastAsiaTheme="minorHAnsi"/>
                <w:lang w:eastAsia="en-US"/>
              </w:rPr>
              <w:t>Detaliai suprantu pokalbį ar monologinį informuojamąjį tekstą (pvz., skelbimą).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3D761E" w:rsidP="00203989">
            <w:pPr>
              <w:suppressAutoHyphens w:val="0"/>
              <w:rPr>
                <w:rFonts w:eastAsiaTheme="minorHAnsi"/>
                <w:lang w:eastAsia="en-US"/>
              </w:rPr>
            </w:pPr>
            <w:r w:rsidRPr="003D761E">
              <w:rPr>
                <w:rFonts w:eastAsiaTheme="minorHAnsi"/>
                <w:lang w:eastAsia="en-US"/>
              </w:rPr>
              <w:t>Suprantu mišriojo tipo teksto pagrindinę informaciją ir svarbesnes detales, randu tekste reikiamą informaciją.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3D761E" w:rsidP="00203989">
            <w:pPr>
              <w:suppressAutoHyphens w:val="0"/>
              <w:rPr>
                <w:rFonts w:eastAsiaTheme="minorHAnsi"/>
                <w:lang w:eastAsia="en-US"/>
              </w:rPr>
            </w:pPr>
            <w:r w:rsidRPr="003D761E">
              <w:rPr>
                <w:rFonts w:eastAsiaTheme="minorHAnsi"/>
                <w:lang w:eastAsia="en-US"/>
              </w:rPr>
              <w:t>Suprantu pagrindinę trumpų pranešimų ir skelbimų informaciją.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 xml:space="preserve">Skaitymas </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3D761E" w:rsidP="00203989">
            <w:pPr>
              <w:suppressAutoHyphens w:val="0"/>
              <w:rPr>
                <w:rFonts w:eastAsiaTheme="minorHAnsi"/>
                <w:lang w:eastAsia="en-US"/>
              </w:rPr>
            </w:pPr>
            <w:r w:rsidRPr="003D761E">
              <w:rPr>
                <w:rFonts w:eastAsiaTheme="minorHAnsi"/>
                <w:lang w:eastAsia="en-US"/>
              </w:rPr>
              <w:t>Randu ir atpažįstu žinomus vardus, žodžius paprastuose tekstuose.</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3D761E" w:rsidP="003D761E">
            <w:pPr>
              <w:suppressAutoHyphens w:val="0"/>
              <w:autoSpaceDE w:val="0"/>
              <w:autoSpaceDN w:val="0"/>
              <w:adjustRightInd w:val="0"/>
              <w:jc w:val="both"/>
              <w:rPr>
                <w:rFonts w:eastAsiaTheme="minorHAnsi"/>
                <w:lang w:eastAsia="en-US"/>
              </w:rPr>
            </w:pPr>
            <w:r>
              <w:rPr>
                <w:rFonts w:eastAsiaTheme="minorHAnsi"/>
                <w:lang w:eastAsia="en-US"/>
              </w:rPr>
              <w:t xml:space="preserve">Suprantu pagrindinę trumpų </w:t>
            </w:r>
            <w:r w:rsidR="006764DC" w:rsidRPr="00A118C5">
              <w:rPr>
                <w:rFonts w:eastAsiaTheme="minorHAnsi"/>
                <w:lang w:eastAsia="en-US"/>
              </w:rPr>
              <w:t>nesudėtingų pasakojimų informaciją.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6764DC" w:rsidP="00203989">
            <w:pPr>
              <w:suppressAutoHyphens w:val="0"/>
              <w:rPr>
                <w:rFonts w:eastAsiaTheme="minorHAnsi"/>
                <w:lang w:eastAsia="en-US"/>
              </w:rPr>
            </w:pPr>
            <w:r w:rsidRPr="00AC08BC">
              <w:rPr>
                <w:rFonts w:eastAsiaTheme="minorHAnsi"/>
                <w:lang w:eastAsia="en-US"/>
              </w:rPr>
              <w:t>Detal</w:t>
            </w:r>
            <w:r w:rsidR="003D761E">
              <w:rPr>
                <w:rFonts w:eastAsiaTheme="minorHAnsi"/>
                <w:lang w:eastAsia="en-US"/>
              </w:rPr>
              <w:t>iai suprantu labai trumpus pasa</w:t>
            </w:r>
            <w:r w:rsidRPr="00AC08BC">
              <w:rPr>
                <w:rFonts w:eastAsiaTheme="minorHAnsi"/>
                <w:lang w:eastAsia="en-US"/>
              </w:rPr>
              <w:t>kojamojo, aprašomojo tipo tekstus, susidedančius iš žinomų žodžių ir gramatinių struktūrų.</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 xml:space="preserve">Kalbėjimas </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6764DC" w:rsidP="00203989">
            <w:pPr>
              <w:suppressAutoHyphens w:val="0"/>
              <w:rPr>
                <w:rFonts w:eastAsiaTheme="minorHAnsi"/>
                <w:lang w:eastAsia="en-US"/>
              </w:rPr>
            </w:pPr>
            <w:r w:rsidRPr="00AC08BC">
              <w:rPr>
                <w:rFonts w:eastAsiaTheme="minorHAnsi"/>
                <w:lang w:eastAsia="en-US"/>
              </w:rPr>
              <w:t>Suprantu pašnekovo pasakymus, užduodu klausimus ir atsakau į pašnekovo klausimus.</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Dalyvauju trumpame paprastame pokalbyje, siekiant komunikacinio tikslo.</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Trumpai papasakoju apie save, artimiausią aplinką.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 xml:space="preserve">Skaitymas </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Randu ir atpažįstu žinomus vardus, žodžius paprastuose tekstuose.</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autoSpaceDE w:val="0"/>
              <w:autoSpaceDN w:val="0"/>
              <w:adjustRightInd w:val="0"/>
              <w:jc w:val="both"/>
              <w:rPr>
                <w:rFonts w:eastAsiaTheme="minorHAnsi"/>
                <w:lang w:eastAsia="en-US"/>
              </w:rPr>
            </w:pPr>
            <w:r w:rsidRPr="00A118C5">
              <w:rPr>
                <w:rFonts w:eastAsiaTheme="minorHAnsi"/>
                <w:lang w:eastAsia="en-US"/>
              </w:rPr>
              <w:t>Suprantu pagrindinę trumpų</w:t>
            </w:r>
          </w:p>
          <w:p w:rsidR="006764DC" w:rsidRPr="00A118C5" w:rsidRDefault="006764DC" w:rsidP="00203989">
            <w:pPr>
              <w:suppressAutoHyphens w:val="0"/>
              <w:rPr>
                <w:rFonts w:eastAsiaTheme="minorHAnsi"/>
                <w:lang w:eastAsia="en-US"/>
              </w:rPr>
            </w:pPr>
            <w:r w:rsidRPr="00A118C5">
              <w:rPr>
                <w:rFonts w:eastAsiaTheme="minorHAnsi"/>
                <w:lang w:eastAsia="en-US"/>
              </w:rPr>
              <w:t>nesudėtingų pasakojimų informaciją.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6764DC" w:rsidP="00203989">
            <w:pPr>
              <w:suppressAutoHyphens w:val="0"/>
              <w:rPr>
                <w:rFonts w:eastAsiaTheme="minorHAnsi"/>
                <w:lang w:eastAsia="en-US"/>
              </w:rPr>
            </w:pPr>
            <w:r w:rsidRPr="00AC08BC">
              <w:rPr>
                <w:rFonts w:eastAsiaTheme="minorHAnsi"/>
                <w:lang w:eastAsia="en-US"/>
              </w:rPr>
              <w:t>Detaliai suprantu labai trumpus pasa-kojamojo, aprašomojo tipo tekstus, susidedančius iš žinomų žodžių ir gramatinių struktūrų.</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 xml:space="preserve">Kalbėjimas </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3D761E" w:rsidP="00203989">
            <w:pPr>
              <w:suppressAutoHyphens w:val="0"/>
              <w:rPr>
                <w:rFonts w:eastAsiaTheme="minorHAnsi"/>
                <w:lang w:eastAsia="en-US"/>
              </w:rPr>
            </w:pPr>
            <w:r w:rsidRPr="003D761E">
              <w:rPr>
                <w:rFonts w:eastAsiaTheme="minorHAnsi"/>
                <w:lang w:eastAsia="en-US"/>
              </w:rPr>
              <w:t>Suprantu pašnekovo pasakymus, užduodu klausimus ir atsakau į pašnekovo klausimus.</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Dalyvauju trumpame paprastam</w:t>
            </w:r>
            <w:r w:rsidR="003D761E">
              <w:rPr>
                <w:rFonts w:eastAsiaTheme="minorHAnsi"/>
                <w:lang w:eastAsia="en-US"/>
              </w:rPr>
              <w:t xml:space="preserve">e pokalbyje, siekiant </w:t>
            </w:r>
            <w:r w:rsidRPr="00A118C5">
              <w:rPr>
                <w:rFonts w:eastAsiaTheme="minorHAnsi"/>
                <w:lang w:eastAsia="en-US"/>
              </w:rPr>
              <w:t>komunikacinio tikslo.</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Trumpai papasakoju apie save, artimiausią aplinką.</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Rašymas</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 xml:space="preserve">Raštu pateikiu informaciją (vardas, pavardė, adresas). </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C08BC" w:rsidRDefault="006764DC" w:rsidP="00203989">
            <w:pPr>
              <w:suppressAutoHyphens w:val="0"/>
              <w:rPr>
                <w:rFonts w:eastAsiaTheme="minorHAnsi"/>
                <w:lang w:eastAsia="en-US"/>
              </w:rPr>
            </w:pPr>
            <w:r w:rsidRPr="00AC08BC">
              <w:rPr>
                <w:rFonts w:eastAsiaTheme="minorHAnsi"/>
                <w:lang w:eastAsia="en-US"/>
              </w:rPr>
              <w:t>Pagal pavyzdį parašau trumpą susipažinimo laišką, raštelį, atvirlaiškį.</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lang w:eastAsia="en-US"/>
              </w:rPr>
              <w:t>Bendrauju raštu programos temomis ir situacijomis (pasakoju, apibūdinu).</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r w:rsidR="006764DC" w:rsidTr="006764DC">
        <w:tc>
          <w:tcPr>
            <w:tcW w:w="6663" w:type="dxa"/>
          </w:tcPr>
          <w:p w:rsidR="006764DC" w:rsidRPr="00A118C5" w:rsidRDefault="006764DC" w:rsidP="00203989">
            <w:pPr>
              <w:suppressAutoHyphens w:val="0"/>
              <w:rPr>
                <w:rFonts w:eastAsiaTheme="minorHAnsi"/>
                <w:lang w:eastAsia="en-US"/>
              </w:rPr>
            </w:pPr>
            <w:r w:rsidRPr="00A118C5">
              <w:rPr>
                <w:rFonts w:eastAsiaTheme="minorHAnsi"/>
                <w:b/>
                <w:lang w:eastAsia="en-US"/>
              </w:rPr>
              <w:t>Pamokos naudingumas</w:t>
            </w:r>
          </w:p>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c>
          <w:tcPr>
            <w:tcW w:w="567" w:type="dxa"/>
          </w:tcPr>
          <w:p w:rsidR="006764DC" w:rsidRDefault="006764DC" w:rsidP="00A118C5"/>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6764DC" w:rsidRDefault="00D76145" w:rsidP="00D76145">
      <w:r>
        <w:t>Vieno iš tėvų (globėjų) vardas, pavardė, parašas ___________________________________________________________________________________________</w:t>
      </w:r>
      <w:r w:rsidR="006764DC">
        <w:br w:type="page"/>
      </w:r>
    </w:p>
    <w:p w:rsidR="00203989" w:rsidRPr="00203989" w:rsidRDefault="00203989" w:rsidP="00203989">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203989" w:rsidRDefault="00203989" w:rsidP="00203989">
      <w:pPr>
        <w:widowControl w:val="0"/>
        <w:suppressAutoHyphens w:val="0"/>
        <w:ind w:left="10773"/>
        <w:rPr>
          <w:rFonts w:eastAsiaTheme="minorHAnsi" w:cstheme="minorBidi"/>
          <w:lang w:eastAsia="en-US"/>
        </w:rPr>
      </w:pPr>
      <w:r>
        <w:rPr>
          <w:rFonts w:eastAsiaTheme="minorHAnsi" w:cstheme="minorBidi"/>
          <w:lang w:eastAsia="en-US"/>
        </w:rPr>
        <w:t>9 priedo 2 priedas</w:t>
      </w:r>
    </w:p>
    <w:p w:rsidR="00203989" w:rsidRDefault="00203989" w:rsidP="00203989">
      <w:pPr>
        <w:rPr>
          <w:b/>
        </w:rPr>
      </w:pPr>
    </w:p>
    <w:p w:rsidR="00887145" w:rsidRDefault="00887145" w:rsidP="00203989">
      <w:pPr>
        <w:rPr>
          <w:b/>
        </w:rPr>
      </w:pPr>
    </w:p>
    <w:p w:rsidR="00203989" w:rsidRPr="006764DC" w:rsidRDefault="00203989" w:rsidP="00203989">
      <w:pPr>
        <w:widowControl w:val="0"/>
        <w:jc w:val="center"/>
        <w:rPr>
          <w:b/>
        </w:rPr>
      </w:pPr>
      <w:r w:rsidRPr="006764DC">
        <w:rPr>
          <w:b/>
        </w:rPr>
        <w:t>ĮSIVERTINIMAS RUSŲ KALBOS PAMOKOSE</w:t>
      </w:r>
    </w:p>
    <w:p w:rsidR="00203989" w:rsidRDefault="00203989" w:rsidP="00203989">
      <w:pPr>
        <w:widowControl w:val="0"/>
        <w:suppressAutoHyphens w:val="0"/>
        <w:jc w:val="center"/>
        <w:rPr>
          <w:b/>
        </w:rPr>
      </w:pPr>
      <w:r>
        <w:rPr>
          <w:b/>
        </w:rPr>
        <w:t>7-8 KLASĖS</w:t>
      </w:r>
    </w:p>
    <w:p w:rsidR="00203989" w:rsidRDefault="00203989" w:rsidP="00203989">
      <w:pPr>
        <w:widowControl w:val="0"/>
        <w:suppressAutoHyphens w:val="0"/>
        <w:jc w:val="center"/>
        <w:rPr>
          <w:b/>
        </w:rPr>
      </w:pPr>
    </w:p>
    <w:p w:rsidR="00887145" w:rsidRDefault="00887145" w:rsidP="00203989">
      <w:pPr>
        <w:widowControl w:val="0"/>
        <w:suppressAutoHyphens w:val="0"/>
        <w:jc w:val="center"/>
        <w:rPr>
          <w:b/>
        </w:rP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A118C5" w:rsidRPr="006764DC" w:rsidRDefault="00A118C5" w:rsidP="00A118C5"/>
    <w:tbl>
      <w:tblPr>
        <w:tblStyle w:val="Lentelstinklelis"/>
        <w:tblW w:w="0" w:type="auto"/>
        <w:tblInd w:w="108" w:type="dxa"/>
        <w:tblLook w:val="04A0" w:firstRow="1" w:lastRow="0" w:firstColumn="1" w:lastColumn="0" w:noHBand="0" w:noVBand="1"/>
      </w:tblPr>
      <w:tblGrid>
        <w:gridCol w:w="6663"/>
        <w:gridCol w:w="567"/>
        <w:gridCol w:w="567"/>
        <w:gridCol w:w="567"/>
        <w:gridCol w:w="567"/>
        <w:gridCol w:w="567"/>
        <w:gridCol w:w="567"/>
        <w:gridCol w:w="567"/>
        <w:gridCol w:w="567"/>
        <w:gridCol w:w="567"/>
        <w:gridCol w:w="567"/>
        <w:gridCol w:w="567"/>
        <w:gridCol w:w="567"/>
        <w:gridCol w:w="567"/>
        <w:gridCol w:w="567"/>
        <w:gridCol w:w="567"/>
        <w:gridCol w:w="567"/>
      </w:tblGrid>
      <w:tr w:rsidR="00203989" w:rsidTr="00203989">
        <w:tc>
          <w:tcPr>
            <w:tcW w:w="6663" w:type="dxa"/>
          </w:tcPr>
          <w:p w:rsidR="00203989" w:rsidRDefault="00203989" w:rsidP="00203989">
            <w:r w:rsidRPr="00A118C5">
              <w:rPr>
                <w:rFonts w:eastAsiaTheme="minorHAnsi"/>
                <w:b/>
                <w:lang w:eastAsia="en-US"/>
              </w:rPr>
              <w:t>Sritys</w:t>
            </w:r>
            <w:r>
              <w:rPr>
                <w:rFonts w:eastAsiaTheme="minorHAnsi"/>
                <w:b/>
                <w:lang w:eastAsia="en-US"/>
              </w:rPr>
              <w:t xml:space="preserve"> </w:t>
            </w:r>
            <w:r w:rsidRPr="00A118C5">
              <w:rPr>
                <w:rFonts w:eastAsiaTheme="minorHAnsi"/>
                <w:b/>
                <w:lang w:eastAsia="en-US"/>
              </w:rPr>
              <w:t>/</w:t>
            </w:r>
            <w:r>
              <w:rPr>
                <w:rFonts w:eastAsiaTheme="minorHAnsi"/>
                <w:b/>
                <w:lang w:eastAsia="en-US"/>
              </w:rPr>
              <w:t xml:space="preserve"> data</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203989" w:rsidTr="00203989">
        <w:tc>
          <w:tcPr>
            <w:tcW w:w="6663" w:type="dxa"/>
          </w:tcPr>
          <w:p w:rsidR="00203989" w:rsidRPr="00A118C5" w:rsidRDefault="007547DC" w:rsidP="00203989">
            <w:pPr>
              <w:rPr>
                <w:rFonts w:eastAsiaTheme="minorHAnsi"/>
                <w:b/>
                <w:lang w:eastAsia="en-US"/>
              </w:rPr>
            </w:pPr>
            <w:r w:rsidRPr="007547DC">
              <w:rPr>
                <w:rFonts w:eastAsiaTheme="minorHAnsi"/>
                <w:b/>
                <w:lang w:eastAsia="en-US"/>
              </w:rPr>
              <w:t>Klausymas</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203989" w:rsidTr="00203989">
        <w:tc>
          <w:tcPr>
            <w:tcW w:w="6663" w:type="dxa"/>
          </w:tcPr>
          <w:p w:rsidR="00203989" w:rsidRPr="00A118C5" w:rsidRDefault="00203989" w:rsidP="00203989">
            <w:pPr>
              <w:suppressAutoHyphens w:val="0"/>
              <w:autoSpaceDE w:val="0"/>
              <w:autoSpaceDN w:val="0"/>
              <w:adjustRightInd w:val="0"/>
              <w:rPr>
                <w:rFonts w:eastAsiaTheme="minorHAnsi"/>
                <w:lang w:eastAsia="en-US"/>
              </w:rPr>
            </w:pPr>
            <w:r w:rsidRPr="00A118C5">
              <w:rPr>
                <w:rFonts w:eastAsiaTheme="minorHAnsi"/>
                <w:lang w:eastAsia="en-US"/>
              </w:rPr>
              <w:t>Suprantu pašnekovo posakius ir klausimus kasdienėmis temomis, jei</w:t>
            </w:r>
          </w:p>
          <w:p w:rsidR="00203989" w:rsidRPr="00A118C5" w:rsidRDefault="00203989" w:rsidP="00203989">
            <w:pPr>
              <w:suppressAutoHyphens w:val="0"/>
              <w:rPr>
                <w:rFonts w:eastAsiaTheme="minorHAnsi"/>
                <w:lang w:eastAsia="en-US"/>
              </w:rPr>
            </w:pPr>
            <w:r w:rsidRPr="00A118C5">
              <w:rPr>
                <w:rFonts w:eastAsiaTheme="minorHAnsi"/>
                <w:lang w:eastAsia="en-US"/>
              </w:rPr>
              <w:t>pašnekovas prisitaiko ir stengiasi padėti.</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203989" w:rsidTr="00203989">
        <w:tc>
          <w:tcPr>
            <w:tcW w:w="6663" w:type="dxa"/>
          </w:tcPr>
          <w:p w:rsidR="00203989" w:rsidRPr="00F80469" w:rsidRDefault="00203989" w:rsidP="00203989">
            <w:pPr>
              <w:suppressAutoHyphens w:val="0"/>
              <w:rPr>
                <w:rFonts w:eastAsiaTheme="minorHAnsi"/>
                <w:lang w:eastAsia="en-US"/>
              </w:rPr>
            </w:pPr>
            <w:r w:rsidRPr="00F80469">
              <w:rPr>
                <w:rFonts w:eastAsiaTheme="minorHAnsi"/>
                <w:lang w:eastAsia="en-US"/>
              </w:rPr>
              <w:t>Detaliai suprantu pokalbį ar monologinį informuojamąjį tekstą (pvz., skelbimą).</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203989" w:rsidTr="00203989">
        <w:tc>
          <w:tcPr>
            <w:tcW w:w="6663" w:type="dxa"/>
          </w:tcPr>
          <w:p w:rsidR="00203989" w:rsidRPr="00A118C5" w:rsidRDefault="00203989" w:rsidP="00203989">
            <w:pPr>
              <w:suppressAutoHyphens w:val="0"/>
              <w:rPr>
                <w:rFonts w:eastAsiaTheme="minorHAnsi"/>
                <w:lang w:eastAsia="en-US"/>
              </w:rPr>
            </w:pPr>
            <w:r w:rsidRPr="00A118C5">
              <w:rPr>
                <w:rFonts w:eastAsiaTheme="minorHAnsi"/>
                <w:lang w:eastAsia="en-US"/>
              </w:rPr>
              <w:t>Suprantu mišriojo tipo teksto pagrindinę informaciją ir svarbesnes detales, randu tekste reikiamą informaciją.</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203989" w:rsidTr="00203989">
        <w:tc>
          <w:tcPr>
            <w:tcW w:w="6663" w:type="dxa"/>
          </w:tcPr>
          <w:p w:rsidR="00203989" w:rsidRPr="00A118C5" w:rsidRDefault="00203989" w:rsidP="00203989">
            <w:pPr>
              <w:suppressAutoHyphens w:val="0"/>
              <w:rPr>
                <w:rFonts w:eastAsiaTheme="minorHAnsi"/>
                <w:lang w:eastAsia="en-US"/>
              </w:rPr>
            </w:pPr>
            <w:r w:rsidRPr="00A118C5">
              <w:rPr>
                <w:rFonts w:eastAsiaTheme="minorHAnsi"/>
                <w:lang w:eastAsia="en-US"/>
              </w:rPr>
              <w:t>Suprantu pagrindinę trumpų pranešimų ir skelbimų informaciją.</w:t>
            </w:r>
          </w:p>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c>
          <w:tcPr>
            <w:tcW w:w="567" w:type="dxa"/>
          </w:tcPr>
          <w:p w:rsidR="00203989" w:rsidRDefault="00203989" w:rsidP="00203989"/>
        </w:tc>
      </w:tr>
      <w:tr w:rsidR="007547DC" w:rsidTr="00203989">
        <w:tc>
          <w:tcPr>
            <w:tcW w:w="6663" w:type="dxa"/>
          </w:tcPr>
          <w:p w:rsidR="007547DC" w:rsidRPr="007547DC" w:rsidRDefault="007547DC" w:rsidP="00203989">
            <w:pPr>
              <w:suppressAutoHyphens w:val="0"/>
              <w:rPr>
                <w:rFonts w:eastAsiaTheme="minorHAnsi"/>
                <w:b/>
                <w:lang w:eastAsia="en-US"/>
              </w:rPr>
            </w:pPr>
            <w:r w:rsidRPr="007547DC">
              <w:rPr>
                <w:rFonts w:eastAsiaTheme="minorHAnsi"/>
                <w:b/>
                <w:lang w:eastAsia="en-US"/>
              </w:rPr>
              <w:t>Skaitymas</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C08BC" w:rsidRDefault="007547DC" w:rsidP="00347D24">
            <w:pPr>
              <w:suppressAutoHyphens w:val="0"/>
              <w:autoSpaceDE w:val="0"/>
              <w:autoSpaceDN w:val="0"/>
              <w:adjustRightInd w:val="0"/>
              <w:rPr>
                <w:rFonts w:eastAsiaTheme="minorHAnsi"/>
                <w:lang w:eastAsia="en-US"/>
              </w:rPr>
            </w:pPr>
            <w:r>
              <w:rPr>
                <w:rFonts w:eastAsiaTheme="minorHAnsi"/>
                <w:lang w:eastAsia="en-US"/>
              </w:rPr>
              <w:t xml:space="preserve">Suprantu pagrindinę nesudėtingų </w:t>
            </w:r>
            <w:r w:rsidRPr="00AC08BC">
              <w:rPr>
                <w:rFonts w:eastAsiaTheme="minorHAnsi"/>
                <w:lang w:eastAsia="en-US"/>
              </w:rPr>
              <w:t>paprastų pasakojimų ir aprašymų</w:t>
            </w:r>
          </w:p>
          <w:p w:rsidR="007547DC" w:rsidRPr="00A118C5" w:rsidRDefault="007547DC" w:rsidP="00347D24">
            <w:pPr>
              <w:suppressAutoHyphens w:val="0"/>
              <w:rPr>
                <w:rFonts w:eastAsiaTheme="minorHAnsi"/>
                <w:lang w:eastAsia="en-US"/>
              </w:rPr>
            </w:pPr>
            <w:r w:rsidRPr="00A118C5">
              <w:rPr>
                <w:rFonts w:eastAsiaTheme="minorHAnsi"/>
                <w:lang w:eastAsia="en-US"/>
              </w:rPr>
              <w:t>informaciją.</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347D24">
            <w:pPr>
              <w:suppressAutoHyphens w:val="0"/>
              <w:autoSpaceDE w:val="0"/>
              <w:autoSpaceDN w:val="0"/>
              <w:adjustRightInd w:val="0"/>
              <w:rPr>
                <w:rFonts w:eastAsiaTheme="minorHAnsi"/>
                <w:lang w:eastAsia="en-US"/>
              </w:rPr>
            </w:pPr>
            <w:r w:rsidRPr="00A118C5">
              <w:rPr>
                <w:rFonts w:eastAsiaTheme="minorHAnsi"/>
                <w:lang w:eastAsia="en-US"/>
              </w:rPr>
              <w:t>Randu reikiamą informaciją informuojamojo pobūdžio tekstuose:</w:t>
            </w:r>
          </w:p>
          <w:p w:rsidR="007547DC" w:rsidRPr="00A118C5" w:rsidRDefault="007547DC" w:rsidP="00347D24">
            <w:pPr>
              <w:suppressAutoHyphens w:val="0"/>
              <w:rPr>
                <w:rFonts w:eastAsiaTheme="minorHAnsi"/>
                <w:lang w:eastAsia="en-US"/>
              </w:rPr>
            </w:pPr>
            <w:r w:rsidRPr="00A118C5">
              <w:rPr>
                <w:rFonts w:eastAsiaTheme="minorHAnsi"/>
                <w:lang w:eastAsia="en-US"/>
              </w:rPr>
              <w:t xml:space="preserve">plakatuose, skelbimuose, iškabose, reklamose, filmų, koncertų afišose, autobusų ir kt. </w:t>
            </w:r>
            <w:r>
              <w:rPr>
                <w:rFonts w:eastAsiaTheme="minorHAnsi"/>
                <w:lang w:eastAsia="en-US"/>
              </w:rPr>
              <w:t xml:space="preserve">tvarkaraščiuose, miesto, šalies </w:t>
            </w:r>
            <w:r w:rsidRPr="00A118C5">
              <w:rPr>
                <w:rFonts w:eastAsiaTheme="minorHAnsi"/>
                <w:lang w:eastAsia="en-US"/>
              </w:rPr>
              <w:t>žemėlapiuose ir kt.</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347D24">
            <w:pPr>
              <w:suppressAutoHyphens w:val="0"/>
              <w:rPr>
                <w:rFonts w:eastAsiaTheme="minorHAnsi"/>
                <w:lang w:eastAsia="en-US"/>
              </w:rPr>
            </w:pPr>
            <w:r w:rsidRPr="00A118C5">
              <w:rPr>
                <w:rFonts w:eastAsiaTheme="minorHAnsi"/>
                <w:lang w:eastAsia="en-US"/>
              </w:rPr>
              <w:t>Detaliai suprantu trumpus nesudėtingus tekstus (parašytus ant atvirukų, trumpus asmeninius laiškus ir kt.).</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7547DC" w:rsidRDefault="007547DC" w:rsidP="00203989">
            <w:pPr>
              <w:suppressAutoHyphens w:val="0"/>
              <w:rPr>
                <w:rFonts w:eastAsiaTheme="minorHAnsi"/>
                <w:b/>
                <w:lang w:eastAsia="en-US"/>
              </w:rPr>
            </w:pPr>
            <w:r w:rsidRPr="007547DC">
              <w:rPr>
                <w:rFonts w:eastAsiaTheme="minorHAnsi"/>
                <w:b/>
                <w:lang w:eastAsia="en-US"/>
              </w:rPr>
              <w:t>Kalbėjimas</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7547DC">
            <w:pPr>
              <w:suppressAutoHyphens w:val="0"/>
              <w:autoSpaceDE w:val="0"/>
              <w:autoSpaceDN w:val="0"/>
              <w:adjustRightInd w:val="0"/>
              <w:rPr>
                <w:rFonts w:eastAsiaTheme="minorHAnsi"/>
                <w:lang w:eastAsia="en-US"/>
              </w:rPr>
            </w:pPr>
            <w:r w:rsidRPr="00A118C5">
              <w:rPr>
                <w:rFonts w:eastAsiaTheme="minorHAnsi"/>
                <w:lang w:eastAsia="en-US"/>
              </w:rPr>
              <w:t>Uždu</w:t>
            </w:r>
            <w:r>
              <w:rPr>
                <w:rFonts w:eastAsiaTheme="minorHAnsi"/>
                <w:lang w:eastAsia="en-US"/>
              </w:rPr>
              <w:t xml:space="preserve">odu klausimų ir į juos atsakau, </w:t>
            </w:r>
            <w:r w:rsidRPr="00A118C5">
              <w:rPr>
                <w:rFonts w:eastAsiaTheme="minorHAnsi"/>
                <w:lang w:eastAsia="en-US"/>
              </w:rPr>
              <w:t>atsakau į pašnekovo replikas paprastais pasakymais.</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7547DC">
            <w:pPr>
              <w:suppressAutoHyphens w:val="0"/>
              <w:autoSpaceDE w:val="0"/>
              <w:autoSpaceDN w:val="0"/>
              <w:adjustRightInd w:val="0"/>
              <w:rPr>
                <w:rFonts w:eastAsiaTheme="minorHAnsi"/>
                <w:lang w:eastAsia="en-US"/>
              </w:rPr>
            </w:pPr>
            <w:r w:rsidRPr="00A118C5">
              <w:rPr>
                <w:rFonts w:eastAsiaTheme="minorHAnsi"/>
                <w:lang w:eastAsia="en-US"/>
              </w:rPr>
              <w:t>Dalyvauju paprastame pokalbyje</w:t>
            </w:r>
            <w:r>
              <w:rPr>
                <w:rFonts w:eastAsiaTheme="minorHAnsi"/>
                <w:lang w:eastAsia="en-US"/>
              </w:rPr>
              <w:t xml:space="preserve"> </w:t>
            </w:r>
            <w:r w:rsidRPr="00A118C5">
              <w:rPr>
                <w:rFonts w:eastAsiaTheme="minorHAnsi"/>
                <w:lang w:eastAsia="en-US"/>
              </w:rPr>
              <w:t>siekiant komunikacinio tikslo.</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347D24">
            <w:pPr>
              <w:suppressAutoHyphens w:val="0"/>
              <w:rPr>
                <w:rFonts w:eastAsiaTheme="minorHAnsi"/>
                <w:lang w:eastAsia="en-US"/>
              </w:rPr>
            </w:pPr>
            <w:r w:rsidRPr="00A118C5">
              <w:rPr>
                <w:rFonts w:eastAsiaTheme="minorHAnsi"/>
                <w:lang w:eastAsia="en-US"/>
              </w:rPr>
              <w:t>Kalbu monologu (pasakoju, apibūdinu, samprotauju).</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7547DC" w:rsidTr="00203989">
        <w:tc>
          <w:tcPr>
            <w:tcW w:w="6663" w:type="dxa"/>
          </w:tcPr>
          <w:p w:rsidR="007547DC" w:rsidRPr="00A118C5" w:rsidRDefault="007547DC" w:rsidP="00203989">
            <w:pPr>
              <w:suppressAutoHyphens w:val="0"/>
              <w:rPr>
                <w:rFonts w:eastAsiaTheme="minorHAnsi"/>
                <w:lang w:eastAsia="en-US"/>
              </w:rPr>
            </w:pPr>
            <w:r w:rsidRPr="00A118C5">
              <w:rPr>
                <w:rFonts w:eastAsiaTheme="minorHAnsi"/>
                <w:b/>
                <w:lang w:eastAsia="en-US"/>
              </w:rPr>
              <w:t>Rašymas</w:t>
            </w:r>
          </w:p>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c>
          <w:tcPr>
            <w:tcW w:w="567" w:type="dxa"/>
          </w:tcPr>
          <w:p w:rsidR="007547DC" w:rsidRDefault="007547DC" w:rsidP="00203989"/>
        </w:tc>
      </w:tr>
      <w:tr w:rsidR="00A840EE" w:rsidTr="00203989">
        <w:tc>
          <w:tcPr>
            <w:tcW w:w="6663" w:type="dxa"/>
          </w:tcPr>
          <w:p w:rsidR="00A840EE" w:rsidRPr="00A118C5" w:rsidRDefault="00A840EE" w:rsidP="00A840EE">
            <w:pPr>
              <w:suppressAutoHyphens w:val="0"/>
              <w:autoSpaceDE w:val="0"/>
              <w:autoSpaceDN w:val="0"/>
              <w:adjustRightInd w:val="0"/>
              <w:rPr>
                <w:rFonts w:eastAsiaTheme="minorHAnsi"/>
                <w:lang w:eastAsia="en-US"/>
              </w:rPr>
            </w:pPr>
            <w:r>
              <w:rPr>
                <w:rFonts w:eastAsiaTheme="minorHAnsi"/>
                <w:lang w:eastAsia="en-US"/>
              </w:rPr>
              <w:t xml:space="preserve">Pagal pavyzdį parašau trumpus </w:t>
            </w:r>
            <w:r w:rsidRPr="00A118C5">
              <w:rPr>
                <w:rFonts w:eastAsiaTheme="minorHAnsi"/>
                <w:lang w:eastAsia="en-US"/>
              </w:rPr>
              <w:t>asmeninius laiškus.</w:t>
            </w:r>
          </w:p>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r>
      <w:tr w:rsidR="00A840EE" w:rsidTr="00203989">
        <w:tc>
          <w:tcPr>
            <w:tcW w:w="6663" w:type="dxa"/>
          </w:tcPr>
          <w:p w:rsidR="00A840EE" w:rsidRPr="00A118C5" w:rsidRDefault="00A840EE" w:rsidP="00347D24">
            <w:pPr>
              <w:suppressAutoHyphens w:val="0"/>
              <w:rPr>
                <w:rFonts w:eastAsiaTheme="minorHAnsi"/>
                <w:lang w:eastAsia="en-US"/>
              </w:rPr>
            </w:pPr>
            <w:r w:rsidRPr="00A118C5">
              <w:rPr>
                <w:rFonts w:eastAsiaTheme="minorHAnsi"/>
                <w:lang w:eastAsia="en-US"/>
              </w:rPr>
              <w:t>Bendrauju raštu programos temomis ir situacijomis (pasakoju, apibūdinu).</w:t>
            </w:r>
          </w:p>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r>
      <w:tr w:rsidR="00A840EE" w:rsidTr="00203989">
        <w:tc>
          <w:tcPr>
            <w:tcW w:w="6663" w:type="dxa"/>
          </w:tcPr>
          <w:p w:rsidR="00A840EE" w:rsidRPr="00A118C5" w:rsidRDefault="00A840EE" w:rsidP="00347D24">
            <w:pPr>
              <w:suppressAutoHyphens w:val="0"/>
              <w:rPr>
                <w:rFonts w:eastAsiaTheme="minorHAnsi"/>
                <w:lang w:eastAsia="en-US"/>
              </w:rPr>
            </w:pPr>
            <w:r w:rsidRPr="00A118C5">
              <w:rPr>
                <w:rFonts w:eastAsiaTheme="minorHAnsi"/>
                <w:b/>
                <w:lang w:eastAsia="en-US"/>
              </w:rPr>
              <w:t>Pamokos naudingumas</w:t>
            </w:r>
          </w:p>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c>
          <w:tcPr>
            <w:tcW w:w="567" w:type="dxa"/>
          </w:tcPr>
          <w:p w:rsidR="00A840EE" w:rsidRDefault="00A840EE" w:rsidP="00203989"/>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A840EE" w:rsidRDefault="00D76145" w:rsidP="00D76145">
      <w:r>
        <w:t>Vieno iš tėvų (globėjų) vardas, pavardė, parašas ___________________________________________________________________________________________</w:t>
      </w:r>
      <w:r w:rsidR="00A840EE">
        <w:br w:type="page"/>
      </w:r>
    </w:p>
    <w:p w:rsidR="00A319DA" w:rsidRPr="00203989" w:rsidRDefault="00A319DA" w:rsidP="00A319DA">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A319DA" w:rsidRDefault="00A319DA" w:rsidP="00A319DA">
      <w:pPr>
        <w:widowControl w:val="0"/>
        <w:suppressAutoHyphens w:val="0"/>
        <w:ind w:left="10773"/>
        <w:rPr>
          <w:rFonts w:eastAsiaTheme="minorHAnsi" w:cstheme="minorBidi"/>
          <w:lang w:eastAsia="en-US"/>
        </w:rPr>
      </w:pPr>
      <w:r>
        <w:rPr>
          <w:rFonts w:eastAsiaTheme="minorHAnsi" w:cstheme="minorBidi"/>
          <w:lang w:eastAsia="en-US"/>
        </w:rPr>
        <w:t>10 priedo 1 priedas</w:t>
      </w:r>
    </w:p>
    <w:p w:rsidR="006764DC" w:rsidRDefault="006764DC" w:rsidP="00A118C5"/>
    <w:p w:rsidR="00A319DA" w:rsidRPr="006764DC" w:rsidRDefault="00A319DA" w:rsidP="00A319DA">
      <w:pPr>
        <w:widowControl w:val="0"/>
        <w:jc w:val="center"/>
        <w:rPr>
          <w:b/>
        </w:rPr>
      </w:pPr>
      <w:r w:rsidRPr="006764DC">
        <w:rPr>
          <w:b/>
        </w:rPr>
        <w:t xml:space="preserve">ĮSIVERTINIMAS </w:t>
      </w:r>
      <w:r w:rsidRPr="00A118C5">
        <w:rPr>
          <w:b/>
        </w:rPr>
        <w:t>ANGLŲ</w:t>
      </w:r>
      <w:r w:rsidRPr="006764DC">
        <w:rPr>
          <w:b/>
        </w:rPr>
        <w:t xml:space="preserve"> KALBOS PAMOKOSE</w:t>
      </w:r>
    </w:p>
    <w:p w:rsidR="00A319DA" w:rsidRDefault="00A319DA" w:rsidP="00A319DA">
      <w:pPr>
        <w:widowControl w:val="0"/>
        <w:suppressAutoHyphens w:val="0"/>
        <w:jc w:val="center"/>
        <w:rPr>
          <w:b/>
        </w:rPr>
      </w:pPr>
      <w:r>
        <w:rPr>
          <w:b/>
        </w:rPr>
        <w:t>5-6 KLASĖS</w:t>
      </w:r>
    </w:p>
    <w:p w:rsidR="00A319DA" w:rsidRDefault="00A319DA" w:rsidP="00A319DA">
      <w:pPr>
        <w:widowControl w:val="0"/>
        <w:suppressAutoHyphens w:val="0"/>
        <w:jc w:val="center"/>
        <w:rPr>
          <w:b/>
        </w:rPr>
      </w:pPr>
    </w:p>
    <w:p w:rsidR="00887145" w:rsidRDefault="00887145" w:rsidP="00A319DA">
      <w:pPr>
        <w:widowControl w:val="0"/>
        <w:suppressAutoHyphens w:val="0"/>
        <w:jc w:val="center"/>
        <w:rPr>
          <w:b/>
        </w:rPr>
      </w:pPr>
    </w:p>
    <w:p w:rsidR="00887145" w:rsidRDefault="00887145" w:rsidP="00887145">
      <w:pPr>
        <w:jc w:val="center"/>
      </w:pPr>
      <w:r>
        <w:t>Mokinys(-ė) ________________________________________________________________________________________________________________________</w:t>
      </w:r>
    </w:p>
    <w:p w:rsidR="00887145" w:rsidRDefault="00887145" w:rsidP="00887145">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887145" w:rsidRDefault="00887145" w:rsidP="00887145">
      <w:pPr>
        <w:widowControl w:val="0"/>
        <w:suppressAutoHyphens w:val="0"/>
        <w:jc w:val="center"/>
      </w:pPr>
    </w:p>
    <w:p w:rsidR="00D76145" w:rsidRPr="006764DC" w:rsidRDefault="00D76145" w:rsidP="00D76145"/>
    <w:tbl>
      <w:tblPr>
        <w:tblStyle w:val="Lentelstinklelis"/>
        <w:tblW w:w="15719" w:type="dxa"/>
        <w:tblInd w:w="108" w:type="dxa"/>
        <w:tblLook w:val="04A0" w:firstRow="1" w:lastRow="0" w:firstColumn="1" w:lastColumn="0" w:noHBand="0" w:noVBand="1"/>
      </w:tblPr>
      <w:tblGrid>
        <w:gridCol w:w="516"/>
        <w:gridCol w:w="6005"/>
        <w:gridCol w:w="286"/>
        <w:gridCol w:w="285"/>
        <w:gridCol w:w="286"/>
        <w:gridCol w:w="286"/>
        <w:gridCol w:w="286"/>
        <w:gridCol w:w="287"/>
        <w:gridCol w:w="287"/>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F05DE" w:rsidRPr="00DF1DAA" w:rsidTr="00A319DA">
        <w:tc>
          <w:tcPr>
            <w:tcW w:w="516" w:type="dxa"/>
          </w:tcPr>
          <w:p w:rsidR="000F05DE" w:rsidRPr="00DF1DAA" w:rsidRDefault="000F05DE" w:rsidP="00E00C26">
            <w:pPr>
              <w:rPr>
                <w:b/>
              </w:rPr>
            </w:pPr>
          </w:p>
        </w:tc>
        <w:tc>
          <w:tcPr>
            <w:tcW w:w="6005" w:type="dxa"/>
          </w:tcPr>
          <w:p w:rsidR="000F05DE" w:rsidRPr="00A319DA" w:rsidRDefault="00A319DA" w:rsidP="00E00C26">
            <w:pPr>
              <w:rPr>
                <w:b/>
              </w:rPr>
            </w:pPr>
            <w:r>
              <w:rPr>
                <w:b/>
              </w:rPr>
              <w:t xml:space="preserve">Abilities / </w:t>
            </w:r>
            <w:r w:rsidR="000F05DE" w:rsidRPr="00DF1DAA">
              <w:rPr>
                <w:b/>
              </w:rPr>
              <w:t>date</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b/>
              </w:rPr>
            </w:pPr>
          </w:p>
        </w:tc>
        <w:tc>
          <w:tcPr>
            <w:tcW w:w="6005" w:type="dxa"/>
          </w:tcPr>
          <w:p w:rsidR="000F05DE" w:rsidRPr="00DF1DAA" w:rsidRDefault="000F05DE" w:rsidP="00E00C26">
            <w:pPr>
              <w:rPr>
                <w:b/>
              </w:rPr>
            </w:pPr>
            <w:r w:rsidRPr="00DF1DAA">
              <w:rPr>
                <w:b/>
              </w:rPr>
              <w:t xml:space="preserve">Speaking </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w:t>
            </w:r>
          </w:p>
        </w:tc>
        <w:tc>
          <w:tcPr>
            <w:tcW w:w="6005" w:type="dxa"/>
          </w:tcPr>
          <w:p w:rsidR="000F05DE" w:rsidRPr="00DF1DAA" w:rsidRDefault="000F05DE" w:rsidP="00E00C26">
            <w:r w:rsidRPr="00DF1DAA">
              <w:t>I can ask for and provide personal information.</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Default="000F05DE" w:rsidP="00E00C26">
            <w:r>
              <w:t>2.</w:t>
            </w:r>
          </w:p>
        </w:tc>
        <w:tc>
          <w:tcPr>
            <w:tcW w:w="6005" w:type="dxa"/>
          </w:tcPr>
          <w:p w:rsidR="000F05DE" w:rsidRPr="00DF1DAA" w:rsidRDefault="000F05DE" w:rsidP="00E00C26">
            <w:r>
              <w:t>I can say what I usually do at home, at school, in my free time.</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Default="000F05DE" w:rsidP="00E00C26">
            <w:r>
              <w:t>3.</w:t>
            </w:r>
          </w:p>
        </w:tc>
        <w:tc>
          <w:tcPr>
            <w:tcW w:w="6005" w:type="dxa"/>
          </w:tcPr>
          <w:p w:rsidR="000F05DE" w:rsidRPr="00DF1DAA" w:rsidRDefault="000F05DE" w:rsidP="00E00C26">
            <w:r>
              <w:t>I can describe past activities and personal experiences (e.g. what I did at the weekend, my last holiday)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4.</w:t>
            </w:r>
          </w:p>
        </w:tc>
        <w:tc>
          <w:tcPr>
            <w:tcW w:w="6005" w:type="dxa"/>
          </w:tcPr>
          <w:p w:rsidR="000F05DE" w:rsidRPr="00DF1DAA" w:rsidRDefault="000F05DE" w:rsidP="00E00C26">
            <w:r w:rsidRPr="00DF1DAA">
              <w:t>I can ask and answer simple questions about familiar topics (e.g., weather, hobbies, pets, music, sport, activities).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5.</w:t>
            </w:r>
          </w:p>
        </w:tc>
        <w:tc>
          <w:tcPr>
            <w:tcW w:w="6005" w:type="dxa"/>
          </w:tcPr>
          <w:p w:rsidR="000F05DE" w:rsidRPr="00DF1DAA" w:rsidRDefault="000F05DE" w:rsidP="00E00C26">
            <w:r w:rsidRPr="00DF1DAA">
              <w:t>I can invite someone somewhere and respond to invitations.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6.</w:t>
            </w:r>
          </w:p>
        </w:tc>
        <w:tc>
          <w:tcPr>
            <w:tcW w:w="6005" w:type="dxa"/>
          </w:tcPr>
          <w:p w:rsidR="000F05DE" w:rsidRPr="00DF1DAA" w:rsidRDefault="000F05DE" w:rsidP="00E00C26">
            <w:r w:rsidRPr="00DF1DAA">
              <w:t>I can say what I like or don’t like.</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7.</w:t>
            </w:r>
          </w:p>
        </w:tc>
        <w:tc>
          <w:tcPr>
            <w:tcW w:w="6005" w:type="dxa"/>
          </w:tcPr>
          <w:p w:rsidR="000F05DE" w:rsidRPr="00DF1DAA" w:rsidRDefault="000F05DE" w:rsidP="00E00C26">
            <w:r w:rsidRPr="00DF1DAA">
              <w:t>I can agree and disagree with others.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8.</w:t>
            </w:r>
          </w:p>
        </w:tc>
        <w:tc>
          <w:tcPr>
            <w:tcW w:w="6005" w:type="dxa"/>
          </w:tcPr>
          <w:p w:rsidR="000F05DE" w:rsidRPr="00DF1DAA" w:rsidRDefault="000F05DE" w:rsidP="00E00C26">
            <w:r w:rsidRPr="00DF1DAA">
              <w:t>I can make and respond to suggestions.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b/>
              </w:rPr>
            </w:pPr>
          </w:p>
        </w:tc>
        <w:tc>
          <w:tcPr>
            <w:tcW w:w="6005" w:type="dxa"/>
          </w:tcPr>
          <w:p w:rsidR="000F05DE" w:rsidRPr="00DF1DAA" w:rsidRDefault="000F05DE" w:rsidP="00E00C26">
            <w:pPr>
              <w:rPr>
                <w:b/>
              </w:rPr>
            </w:pPr>
            <w:r w:rsidRPr="00DF1DAA">
              <w:rPr>
                <w:b/>
              </w:rPr>
              <w:t>Reading</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9.</w:t>
            </w:r>
          </w:p>
        </w:tc>
        <w:tc>
          <w:tcPr>
            <w:tcW w:w="6005" w:type="dxa"/>
          </w:tcPr>
          <w:p w:rsidR="000F05DE" w:rsidRPr="00DF1DAA" w:rsidRDefault="000F05DE" w:rsidP="00E00C26">
            <w:pPr>
              <w:rPr>
                <w:b/>
              </w:rPr>
            </w:pPr>
            <w:r w:rsidRPr="00DF1DAA">
              <w:t>I can understand simple descriptions about people, things and places.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10.</w:t>
            </w:r>
          </w:p>
        </w:tc>
        <w:tc>
          <w:tcPr>
            <w:tcW w:w="6005" w:type="dxa"/>
          </w:tcPr>
          <w:p w:rsidR="000F05DE" w:rsidRPr="00DF1DAA" w:rsidRDefault="000F05DE" w:rsidP="00E00C26">
            <w:r w:rsidRPr="00DF1DAA">
              <w:t>I can understand simple, classified advertisements and simple instructions.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11.</w:t>
            </w:r>
          </w:p>
        </w:tc>
        <w:tc>
          <w:tcPr>
            <w:tcW w:w="6005" w:type="dxa"/>
          </w:tcPr>
          <w:p w:rsidR="000F05DE" w:rsidRPr="00DF1DAA" w:rsidRDefault="000F05DE" w:rsidP="00E00C26">
            <w:r w:rsidRPr="00DF1DAA">
              <w:t>I can identify the sequence of events in a simple, short story.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12.</w:t>
            </w:r>
          </w:p>
        </w:tc>
        <w:tc>
          <w:tcPr>
            <w:tcW w:w="6005" w:type="dxa"/>
          </w:tcPr>
          <w:p w:rsidR="000F05DE" w:rsidRPr="00DF1DAA" w:rsidRDefault="000F05DE" w:rsidP="00E00C26">
            <w:r w:rsidRPr="00DF1DAA">
              <w:t>I can understand simple personal letters in which the writer tells or asks me about aspects of everyday life.</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rFonts w:cstheme="minorHAnsi"/>
              </w:rPr>
            </w:pPr>
            <w:r>
              <w:rPr>
                <w:rFonts w:cstheme="minorHAnsi"/>
              </w:rPr>
              <w:t>13.</w:t>
            </w:r>
          </w:p>
        </w:tc>
        <w:tc>
          <w:tcPr>
            <w:tcW w:w="6005" w:type="dxa"/>
          </w:tcPr>
          <w:p w:rsidR="000F05DE" w:rsidRPr="00DF1DAA" w:rsidRDefault="000F05DE" w:rsidP="00E00C26">
            <w:pPr>
              <w:rPr>
                <w:rFonts w:cstheme="minorHAnsi"/>
              </w:rPr>
            </w:pPr>
            <w:r w:rsidRPr="00DF1DAA">
              <w:rPr>
                <w:rFonts w:cstheme="minorHAnsi"/>
              </w:rPr>
              <w:t xml:space="preserve">I can find specific information in everyday texts: advertisements, leaflets, timetables, </w:t>
            </w:r>
            <w:r w:rsidRPr="00DF1DAA">
              <w:t>TV programmes, tourist brochures, etc.</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rFonts w:cstheme="minorHAnsi"/>
                <w:b/>
              </w:rPr>
            </w:pPr>
          </w:p>
        </w:tc>
        <w:tc>
          <w:tcPr>
            <w:tcW w:w="6005" w:type="dxa"/>
          </w:tcPr>
          <w:p w:rsidR="000F05DE" w:rsidRPr="00DF1DAA" w:rsidRDefault="000F05DE" w:rsidP="00E00C26">
            <w:pPr>
              <w:rPr>
                <w:rFonts w:cstheme="minorHAnsi"/>
                <w:b/>
              </w:rPr>
            </w:pPr>
            <w:r w:rsidRPr="00DF1DAA">
              <w:rPr>
                <w:rFonts w:cstheme="minorHAnsi"/>
                <w:b/>
              </w:rPr>
              <w:t>Listening</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14.</w:t>
            </w:r>
          </w:p>
        </w:tc>
        <w:tc>
          <w:tcPr>
            <w:tcW w:w="6005" w:type="dxa"/>
          </w:tcPr>
          <w:p w:rsidR="000F05DE" w:rsidRPr="00DF1DAA" w:rsidRDefault="000F05DE" w:rsidP="00E00C26">
            <w:pPr>
              <w:rPr>
                <w:rFonts w:cstheme="minorHAnsi"/>
                <w:b/>
              </w:rPr>
            </w:pPr>
            <w:r w:rsidRPr="00DF1DAA">
              <w:t xml:space="preserve"> I can understand simple conversations on everyday matters (friends, family, home, school) if people speak slowly and clearly.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15.</w:t>
            </w:r>
          </w:p>
        </w:tc>
        <w:tc>
          <w:tcPr>
            <w:tcW w:w="6005" w:type="dxa"/>
          </w:tcPr>
          <w:p w:rsidR="000F05DE" w:rsidRPr="00DF1DAA" w:rsidRDefault="000F05DE" w:rsidP="00E00C26">
            <w:r w:rsidRPr="00DF1DAA">
              <w:t>I can understand short, simple stories when told clearly and slowly.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16.</w:t>
            </w:r>
          </w:p>
        </w:tc>
        <w:tc>
          <w:tcPr>
            <w:tcW w:w="6005" w:type="dxa"/>
          </w:tcPr>
          <w:p w:rsidR="000F05DE" w:rsidRPr="00DF1DAA" w:rsidRDefault="000F05DE" w:rsidP="00E00C26">
            <w:r w:rsidRPr="00DF1DAA">
              <w:t>I can understand short simple conversations in everyday situations, e.g. in a shop, at the railway station.</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17.</w:t>
            </w:r>
          </w:p>
        </w:tc>
        <w:tc>
          <w:tcPr>
            <w:tcW w:w="6005" w:type="dxa"/>
          </w:tcPr>
          <w:p w:rsidR="000F05DE" w:rsidRPr="00DF1DAA" w:rsidRDefault="000F05DE" w:rsidP="00E00C26">
            <w:r w:rsidRPr="00DF1DAA">
              <w:t>I can understand simple directions.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18.</w:t>
            </w:r>
          </w:p>
        </w:tc>
        <w:tc>
          <w:tcPr>
            <w:tcW w:w="6005" w:type="dxa"/>
          </w:tcPr>
          <w:p w:rsidR="000F05DE" w:rsidRPr="00DF1DAA" w:rsidRDefault="000F05DE" w:rsidP="00E00C26">
            <w:r w:rsidRPr="00DF1DAA">
              <w:t>I can follow simple instructions about how to do something, e.g. switch off the light, lock the door.</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19.</w:t>
            </w:r>
          </w:p>
        </w:tc>
        <w:tc>
          <w:tcPr>
            <w:tcW w:w="6005" w:type="dxa"/>
          </w:tcPr>
          <w:p w:rsidR="000F05DE" w:rsidRPr="00DF1DAA" w:rsidRDefault="000F05DE" w:rsidP="00E00C26">
            <w:r w:rsidRPr="00DF1DAA">
              <w:t>I can understand when people speak about their interests and favourite activities in a simple way.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b/>
              </w:rPr>
            </w:pPr>
          </w:p>
        </w:tc>
        <w:tc>
          <w:tcPr>
            <w:tcW w:w="6005" w:type="dxa"/>
          </w:tcPr>
          <w:p w:rsidR="000F05DE" w:rsidRPr="00DF1DAA" w:rsidRDefault="000F05DE" w:rsidP="00E00C26">
            <w:pPr>
              <w:rPr>
                <w:b/>
              </w:rPr>
            </w:pPr>
            <w:r w:rsidRPr="00DF1DAA">
              <w:rPr>
                <w:b/>
              </w:rPr>
              <w:t>Writing</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20.</w:t>
            </w:r>
          </w:p>
        </w:tc>
        <w:tc>
          <w:tcPr>
            <w:tcW w:w="6005" w:type="dxa"/>
          </w:tcPr>
          <w:p w:rsidR="000F05DE" w:rsidRPr="00DF1DAA" w:rsidRDefault="000F05DE" w:rsidP="00E00C26">
            <w:pPr>
              <w:rPr>
                <w:b/>
              </w:rPr>
            </w:pPr>
            <w:r w:rsidRPr="00DF1DAA">
              <w:t xml:space="preserve"> I can write short texts about myself or things and people I know well.</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21.</w:t>
            </w:r>
          </w:p>
        </w:tc>
        <w:tc>
          <w:tcPr>
            <w:tcW w:w="6005" w:type="dxa"/>
          </w:tcPr>
          <w:p w:rsidR="000F05DE" w:rsidRPr="00DF1DAA" w:rsidRDefault="000F05DE" w:rsidP="00E00C26">
            <w:r w:rsidRPr="00DF1DAA">
              <w:t xml:space="preserve"> I can write about aspects of my everyday life in simple linked sentences (e.g., people, job, places, school, family, hobbies, holidays).</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22.</w:t>
            </w:r>
          </w:p>
        </w:tc>
        <w:tc>
          <w:tcPr>
            <w:tcW w:w="6005" w:type="dxa"/>
          </w:tcPr>
          <w:p w:rsidR="000F05DE" w:rsidRPr="00DF1DAA" w:rsidRDefault="000F05DE" w:rsidP="00E00C26">
            <w:r w:rsidRPr="00DF1DAA">
              <w:t>I can write a short personal letter of invitation, thanks or apology.</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r>
              <w:t>23.</w:t>
            </w:r>
          </w:p>
        </w:tc>
        <w:tc>
          <w:tcPr>
            <w:tcW w:w="6005" w:type="dxa"/>
          </w:tcPr>
          <w:p w:rsidR="000F05DE" w:rsidRPr="00DF1DAA" w:rsidRDefault="000F05DE" w:rsidP="00E00C26">
            <w:r w:rsidRPr="00DF1DAA">
              <w:t>I can write short letters or e-mails, telling about everyday things to people I know well.</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r w:rsidR="000F05DE" w:rsidRPr="00DF1DAA" w:rsidTr="00A319DA">
        <w:tc>
          <w:tcPr>
            <w:tcW w:w="516" w:type="dxa"/>
          </w:tcPr>
          <w:p w:rsidR="000F05DE" w:rsidRPr="00DF1DAA" w:rsidRDefault="000F05DE" w:rsidP="00E00C26">
            <w:pPr>
              <w:rPr>
                <w:b/>
              </w:rPr>
            </w:pPr>
          </w:p>
        </w:tc>
        <w:tc>
          <w:tcPr>
            <w:tcW w:w="6005" w:type="dxa"/>
          </w:tcPr>
          <w:p w:rsidR="000F05DE" w:rsidRPr="00DF1DAA" w:rsidRDefault="000F05DE" w:rsidP="00E00C26">
            <w:pPr>
              <w:rPr>
                <w:b/>
              </w:rPr>
            </w:pPr>
            <w:r w:rsidRPr="00DF1DAA">
              <w:rPr>
                <w:b/>
              </w:rPr>
              <w:t xml:space="preserve">Pamokos naudingumas (0- </w:t>
            </w:r>
            <w:r>
              <w:rPr>
                <w:b/>
              </w:rPr>
              <w:t>10</w:t>
            </w:r>
            <w:r w:rsidRPr="00DF1DAA">
              <w:rPr>
                <w:b/>
              </w:rPr>
              <w:t>)</w:t>
            </w:r>
          </w:p>
        </w:tc>
        <w:tc>
          <w:tcPr>
            <w:tcW w:w="286" w:type="dxa"/>
          </w:tcPr>
          <w:p w:rsidR="000F05DE" w:rsidRPr="00DF1DAA" w:rsidRDefault="000F05DE" w:rsidP="00E00C26"/>
        </w:tc>
        <w:tc>
          <w:tcPr>
            <w:tcW w:w="285"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6"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7"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c>
          <w:tcPr>
            <w:tcW w:w="288" w:type="dxa"/>
          </w:tcPr>
          <w:p w:rsidR="000F05DE" w:rsidRPr="00DF1DAA" w:rsidRDefault="000F05DE" w:rsidP="00E00C26"/>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A319DA" w:rsidRDefault="00D76145" w:rsidP="00D76145">
      <w:r>
        <w:t>Vieno iš tėvų (globėjų) vardas, pavardė, parašas ___________________________________________________________________________________________</w:t>
      </w:r>
      <w:r w:rsidR="00A319DA">
        <w:br w:type="page"/>
      </w:r>
    </w:p>
    <w:p w:rsidR="00A319DA" w:rsidRPr="00203989" w:rsidRDefault="00A319DA" w:rsidP="00A319DA">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A319DA" w:rsidRDefault="00A319DA" w:rsidP="00A319DA">
      <w:pPr>
        <w:widowControl w:val="0"/>
        <w:suppressAutoHyphens w:val="0"/>
        <w:ind w:left="10773"/>
        <w:rPr>
          <w:rFonts w:eastAsiaTheme="minorHAnsi" w:cstheme="minorBidi"/>
          <w:lang w:eastAsia="en-US"/>
        </w:rPr>
      </w:pPr>
      <w:r>
        <w:rPr>
          <w:rFonts w:eastAsiaTheme="minorHAnsi" w:cstheme="minorBidi"/>
          <w:lang w:eastAsia="en-US"/>
        </w:rPr>
        <w:t>10 priedo 2 priedas</w:t>
      </w:r>
    </w:p>
    <w:p w:rsidR="00A319DA" w:rsidRDefault="00A319DA" w:rsidP="00A319DA"/>
    <w:p w:rsidR="00A319DA" w:rsidRPr="006764DC" w:rsidRDefault="00A319DA" w:rsidP="00A319DA">
      <w:pPr>
        <w:widowControl w:val="0"/>
        <w:jc w:val="center"/>
        <w:rPr>
          <w:b/>
        </w:rPr>
      </w:pPr>
      <w:r w:rsidRPr="006764DC">
        <w:rPr>
          <w:b/>
        </w:rPr>
        <w:t xml:space="preserve">ĮSIVERTINIMAS </w:t>
      </w:r>
      <w:r w:rsidRPr="00A118C5">
        <w:rPr>
          <w:b/>
        </w:rPr>
        <w:t>ANGLŲ</w:t>
      </w:r>
      <w:r w:rsidRPr="006764DC">
        <w:rPr>
          <w:b/>
        </w:rPr>
        <w:t xml:space="preserve"> KALBOS PAMOKOSE</w:t>
      </w:r>
    </w:p>
    <w:p w:rsidR="00A319DA" w:rsidRDefault="00A319DA" w:rsidP="00A319DA">
      <w:pPr>
        <w:widowControl w:val="0"/>
        <w:suppressAutoHyphens w:val="0"/>
        <w:jc w:val="center"/>
        <w:rPr>
          <w:b/>
        </w:rPr>
      </w:pPr>
      <w:r>
        <w:rPr>
          <w:b/>
        </w:rPr>
        <w:t>7-8 KLASĖS</w:t>
      </w:r>
    </w:p>
    <w:p w:rsidR="00A319DA" w:rsidRPr="00D76145" w:rsidRDefault="00A319DA" w:rsidP="00A319DA">
      <w:pPr>
        <w:widowControl w:val="0"/>
        <w:suppressAutoHyphens w:val="0"/>
        <w:jc w:val="center"/>
        <w:rPr>
          <w:b/>
          <w:sz w:val="20"/>
          <w:szCs w:val="20"/>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A195E" w:rsidRDefault="00DA195E" w:rsidP="00DA195E">
      <w:pPr>
        <w:widowControl w:val="0"/>
        <w:suppressAutoHyphens w:val="0"/>
        <w:jc w:val="center"/>
      </w:pPr>
    </w:p>
    <w:tbl>
      <w:tblPr>
        <w:tblStyle w:val="Lentelstinklelis"/>
        <w:tblW w:w="15726" w:type="dxa"/>
        <w:tblInd w:w="137" w:type="dxa"/>
        <w:tblLook w:val="04A0" w:firstRow="1" w:lastRow="0" w:firstColumn="1" w:lastColumn="0" w:noHBand="0" w:noVBand="1"/>
      </w:tblPr>
      <w:tblGrid>
        <w:gridCol w:w="568"/>
        <w:gridCol w:w="5924"/>
        <w:gridCol w:w="288"/>
        <w:gridCol w:w="287"/>
        <w:gridCol w:w="288"/>
        <w:gridCol w:w="288"/>
        <w:gridCol w:w="287"/>
        <w:gridCol w:w="288"/>
        <w:gridCol w:w="288"/>
        <w:gridCol w:w="288"/>
        <w:gridCol w:w="288"/>
        <w:gridCol w:w="288"/>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155796" w:rsidRPr="00DF1DAA" w:rsidTr="00A319DA">
        <w:tc>
          <w:tcPr>
            <w:tcW w:w="568" w:type="dxa"/>
          </w:tcPr>
          <w:p w:rsidR="00155796" w:rsidRPr="00DF1DAA" w:rsidRDefault="00155796" w:rsidP="00155796">
            <w:pPr>
              <w:rPr>
                <w:b/>
              </w:rPr>
            </w:pPr>
          </w:p>
        </w:tc>
        <w:tc>
          <w:tcPr>
            <w:tcW w:w="5924" w:type="dxa"/>
          </w:tcPr>
          <w:p w:rsidR="00155796" w:rsidRPr="00D76145" w:rsidRDefault="00D76145" w:rsidP="00155796">
            <w:pPr>
              <w:rPr>
                <w:b/>
              </w:rPr>
            </w:pPr>
            <w:r>
              <w:rPr>
                <w:b/>
              </w:rPr>
              <w:t xml:space="preserve">Abilities / </w:t>
            </w:r>
            <w:r w:rsidR="00155796" w:rsidRPr="00DF1DAA">
              <w:rPr>
                <w:b/>
              </w:rPr>
              <w:t>date</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 xml:space="preserve">Speaking </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1.</w:t>
            </w:r>
          </w:p>
        </w:tc>
        <w:tc>
          <w:tcPr>
            <w:tcW w:w="5924" w:type="dxa"/>
          </w:tcPr>
          <w:p w:rsidR="00155796" w:rsidRPr="00DF1DAA" w:rsidRDefault="00155796" w:rsidP="00155796">
            <w:r>
              <w:t>I can say what I usually do at home, at school, in my free time.</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2.</w:t>
            </w:r>
          </w:p>
        </w:tc>
        <w:tc>
          <w:tcPr>
            <w:tcW w:w="5924" w:type="dxa"/>
          </w:tcPr>
          <w:p w:rsidR="00155796" w:rsidRPr="00DF1DAA" w:rsidRDefault="00155796" w:rsidP="00155796">
            <w:r>
              <w:t xml:space="preserve"> I can describe myself, my family, my friends and other people I know.</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3.</w:t>
            </w:r>
          </w:p>
        </w:tc>
        <w:tc>
          <w:tcPr>
            <w:tcW w:w="5924" w:type="dxa"/>
          </w:tcPr>
          <w:p w:rsidR="00155796" w:rsidRPr="00DF1DAA" w:rsidRDefault="00155796" w:rsidP="00155796">
            <w:r>
              <w:t>I can give simple descriptions of things and make comparisons.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4.</w:t>
            </w:r>
          </w:p>
        </w:tc>
        <w:tc>
          <w:tcPr>
            <w:tcW w:w="5924" w:type="dxa"/>
          </w:tcPr>
          <w:p w:rsidR="00155796" w:rsidRPr="00DF1DAA" w:rsidRDefault="00155796" w:rsidP="00155796">
            <w:r>
              <w:t>I can describe my home and where I live.</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5.</w:t>
            </w:r>
          </w:p>
        </w:tc>
        <w:tc>
          <w:tcPr>
            <w:tcW w:w="5924" w:type="dxa"/>
          </w:tcPr>
          <w:p w:rsidR="00155796" w:rsidRPr="00DF1DAA" w:rsidRDefault="00155796" w:rsidP="00155796">
            <w:r>
              <w:t>I can tell the main points about something I have done.</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6.</w:t>
            </w:r>
          </w:p>
        </w:tc>
        <w:tc>
          <w:tcPr>
            <w:tcW w:w="5924" w:type="dxa"/>
          </w:tcPr>
          <w:p w:rsidR="00155796" w:rsidRPr="00DF1DAA" w:rsidRDefault="00155796" w:rsidP="00155796">
            <w:r w:rsidRPr="00DF1DAA">
              <w:t>I can agree and disagree with others.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rPr>
          <w:trHeight w:val="400"/>
        </w:trPr>
        <w:tc>
          <w:tcPr>
            <w:tcW w:w="568" w:type="dxa"/>
          </w:tcPr>
          <w:p w:rsidR="00155796" w:rsidRPr="00DF1DAA" w:rsidRDefault="00155796" w:rsidP="00155796">
            <w:r>
              <w:t>7.</w:t>
            </w:r>
          </w:p>
        </w:tc>
        <w:tc>
          <w:tcPr>
            <w:tcW w:w="5924" w:type="dxa"/>
          </w:tcPr>
          <w:p w:rsidR="00155796" w:rsidRPr="00DF1DAA" w:rsidRDefault="00155796" w:rsidP="00155796">
            <w:r w:rsidRPr="00DF1DAA">
              <w:t>I can make and respond to suggestions.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8.</w:t>
            </w:r>
          </w:p>
        </w:tc>
        <w:tc>
          <w:tcPr>
            <w:tcW w:w="5924" w:type="dxa"/>
          </w:tcPr>
          <w:p w:rsidR="00155796" w:rsidRPr="00DF1DAA" w:rsidRDefault="00155796" w:rsidP="00155796">
            <w:r>
              <w:t>I can ask and answer simple questions about things that have happened / happened (e.g., yesterday, last week, last year).</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Reading</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9.</w:t>
            </w:r>
          </w:p>
        </w:tc>
        <w:tc>
          <w:tcPr>
            <w:tcW w:w="5924" w:type="dxa"/>
          </w:tcPr>
          <w:p w:rsidR="00155796" w:rsidRPr="00DF1DAA" w:rsidRDefault="00155796" w:rsidP="00155796">
            <w:pPr>
              <w:rPr>
                <w:b/>
              </w:rPr>
            </w:pPr>
            <w:r w:rsidRPr="00DF1DAA">
              <w:t>I can understand simple descriptions about people, things and places.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10.</w:t>
            </w:r>
          </w:p>
        </w:tc>
        <w:tc>
          <w:tcPr>
            <w:tcW w:w="5924" w:type="dxa"/>
          </w:tcPr>
          <w:p w:rsidR="00155796" w:rsidRPr="00DF1DAA" w:rsidRDefault="00155796" w:rsidP="00155796">
            <w:r w:rsidRPr="00DF1DAA">
              <w:t>I can understand simple, classified advertisements and simple instructions.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11.</w:t>
            </w:r>
          </w:p>
        </w:tc>
        <w:tc>
          <w:tcPr>
            <w:tcW w:w="5924" w:type="dxa"/>
          </w:tcPr>
          <w:p w:rsidR="00155796" w:rsidRPr="00DF1DAA" w:rsidRDefault="00155796" w:rsidP="00155796">
            <w:r>
              <w:t xml:space="preserve"> I can find the most important information on leisure time activities, exhibitions, etc. in information leaflets.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12.</w:t>
            </w:r>
          </w:p>
        </w:tc>
        <w:tc>
          <w:tcPr>
            <w:tcW w:w="5924" w:type="dxa"/>
          </w:tcPr>
          <w:p w:rsidR="00155796" w:rsidRPr="00DF1DAA" w:rsidRDefault="00155796" w:rsidP="00155796">
            <w:r w:rsidRPr="00DF1DAA">
              <w:t>I can understand simple personal letters in which the writer tells or asks me about aspects of everyday life.</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rFonts w:cstheme="minorHAnsi"/>
              </w:rPr>
            </w:pPr>
            <w:r>
              <w:rPr>
                <w:rFonts w:cstheme="minorHAnsi"/>
              </w:rPr>
              <w:t>13.</w:t>
            </w:r>
          </w:p>
        </w:tc>
        <w:tc>
          <w:tcPr>
            <w:tcW w:w="5924" w:type="dxa"/>
          </w:tcPr>
          <w:p w:rsidR="00155796" w:rsidRPr="00DF1DAA" w:rsidRDefault="00155796" w:rsidP="00155796">
            <w:pPr>
              <w:rPr>
                <w:rFonts w:cstheme="minorHAnsi"/>
              </w:rPr>
            </w:pPr>
            <w:r w:rsidRPr="00DF1DAA">
              <w:rPr>
                <w:rFonts w:cstheme="minorHAnsi"/>
              </w:rPr>
              <w:t xml:space="preserve">I can find specific information in everyday texts: advertisements, leaflets, timetables, </w:t>
            </w:r>
            <w:r w:rsidRPr="00DF1DAA">
              <w:t>TV programmes, tourist brochures, etc.</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rFonts w:cstheme="minorHAnsi"/>
                <w:b/>
              </w:rPr>
            </w:pPr>
          </w:p>
        </w:tc>
        <w:tc>
          <w:tcPr>
            <w:tcW w:w="5924" w:type="dxa"/>
          </w:tcPr>
          <w:p w:rsidR="00155796" w:rsidRPr="00DF1DAA" w:rsidRDefault="00155796" w:rsidP="00155796">
            <w:pPr>
              <w:rPr>
                <w:rFonts w:cstheme="minorHAnsi"/>
                <w:b/>
              </w:rPr>
            </w:pPr>
            <w:r w:rsidRPr="00DF1DAA">
              <w:rPr>
                <w:rFonts w:cstheme="minorHAnsi"/>
                <w:b/>
              </w:rPr>
              <w:t>Listening</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14.</w:t>
            </w:r>
          </w:p>
        </w:tc>
        <w:tc>
          <w:tcPr>
            <w:tcW w:w="5924" w:type="dxa"/>
          </w:tcPr>
          <w:p w:rsidR="00155796" w:rsidRPr="00DF1DAA" w:rsidRDefault="00155796" w:rsidP="00155796">
            <w:pPr>
              <w:rPr>
                <w:rFonts w:cstheme="minorHAnsi"/>
                <w:b/>
              </w:rPr>
            </w:pPr>
            <w:r w:rsidRPr="00DF1DAA">
              <w:t xml:space="preserve"> I can understand simple conversations on everyday matters (friends, family, home, school) if people speak slowly and clearly.</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15.</w:t>
            </w:r>
          </w:p>
        </w:tc>
        <w:tc>
          <w:tcPr>
            <w:tcW w:w="5924" w:type="dxa"/>
          </w:tcPr>
          <w:p w:rsidR="00155796" w:rsidRPr="00DF1DAA" w:rsidRDefault="00155796" w:rsidP="00155796">
            <w:r w:rsidRPr="00DF1DAA">
              <w:t>I can understand short, simple stories when told clearly and slowly.</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16.</w:t>
            </w:r>
          </w:p>
        </w:tc>
        <w:tc>
          <w:tcPr>
            <w:tcW w:w="5924" w:type="dxa"/>
          </w:tcPr>
          <w:p w:rsidR="00155796" w:rsidRPr="00DF1DAA" w:rsidRDefault="00155796" w:rsidP="00155796">
            <w:r>
              <w:t>I can understand familiar words and phrases in extended speech on everyday matters, e.g. planning a journey, meals.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17.</w:t>
            </w:r>
          </w:p>
        </w:tc>
        <w:tc>
          <w:tcPr>
            <w:tcW w:w="5924" w:type="dxa"/>
          </w:tcPr>
          <w:p w:rsidR="00155796" w:rsidRPr="00DF1DAA" w:rsidRDefault="00155796" w:rsidP="00155796">
            <w:r>
              <w:t xml:space="preserve"> I can understand the main point in short and very simple TV news if it is accompanied by pictures.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18.</w:t>
            </w:r>
          </w:p>
        </w:tc>
        <w:tc>
          <w:tcPr>
            <w:tcW w:w="5924" w:type="dxa"/>
          </w:tcPr>
          <w:p w:rsidR="00155796" w:rsidRPr="00DF1DAA" w:rsidRDefault="00155796" w:rsidP="00155796">
            <w:r>
              <w:t xml:space="preserve"> I can understand short, simple stories when told clearly and slowly</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Writing</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19.</w:t>
            </w:r>
          </w:p>
        </w:tc>
        <w:tc>
          <w:tcPr>
            <w:tcW w:w="5924" w:type="dxa"/>
          </w:tcPr>
          <w:p w:rsidR="00155796" w:rsidRPr="00DF1DAA" w:rsidRDefault="00155796" w:rsidP="00155796">
            <w:pPr>
              <w:rPr>
                <w:b/>
              </w:rPr>
            </w:pPr>
            <w:r w:rsidRPr="00DF1DAA">
              <w:t xml:space="preserve"> I can write short texts about myself or things and people I know well.</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20.</w:t>
            </w:r>
          </w:p>
        </w:tc>
        <w:tc>
          <w:tcPr>
            <w:tcW w:w="5924" w:type="dxa"/>
          </w:tcPr>
          <w:p w:rsidR="00155796" w:rsidRPr="00DF1DAA" w:rsidRDefault="00155796" w:rsidP="00155796">
            <w:r w:rsidRPr="00DF1DAA">
              <w:t xml:space="preserve"> I can write about aspects of my everyday life in simple linked sentences (e.g., people, job, places, school, family, hobbies, holidays).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r>
              <w:t>21.</w:t>
            </w:r>
          </w:p>
        </w:tc>
        <w:tc>
          <w:tcPr>
            <w:tcW w:w="5924" w:type="dxa"/>
          </w:tcPr>
          <w:p w:rsidR="00155796" w:rsidRPr="00DF1DAA" w:rsidRDefault="00155796" w:rsidP="00155796">
            <w:r w:rsidRPr="00DF1DAA">
              <w:t>I can write short personal letter</w:t>
            </w:r>
            <w:r>
              <w:t>s or e-mails, telling about everyday things.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Default="00155796" w:rsidP="00155796">
            <w:r>
              <w:t>22.</w:t>
            </w:r>
          </w:p>
        </w:tc>
        <w:tc>
          <w:tcPr>
            <w:tcW w:w="5924" w:type="dxa"/>
          </w:tcPr>
          <w:p w:rsidR="00155796" w:rsidRPr="00DF1DAA" w:rsidRDefault="00155796" w:rsidP="00155796">
            <w:r>
              <w:t>I can write very short descriptions of past activities and personal experiences.</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A319DA">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 xml:space="preserve">Pamokos naudingumas (0- </w:t>
            </w:r>
            <w:r>
              <w:rPr>
                <w:b/>
              </w:rPr>
              <w:t>10</w:t>
            </w:r>
            <w:r w:rsidRPr="00DF1DAA">
              <w:rPr>
                <w:b/>
              </w:rPr>
              <w:t>)</w:t>
            </w:r>
          </w:p>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bl>
    <w:p w:rsidR="00155796" w:rsidRDefault="00155796" w:rsidP="00155796">
      <w:pPr>
        <w:rPr>
          <w:b/>
          <w:lang w:val="en-US"/>
        </w:rPr>
      </w:pPr>
      <w:r w:rsidRPr="00DF1DAA">
        <w:t xml:space="preserve">4  = </w:t>
      </w:r>
      <w:r w:rsidRPr="00DF1DAA">
        <w:rPr>
          <w:b/>
        </w:rPr>
        <w:t xml:space="preserve">No problem!    </w:t>
      </w:r>
      <w:r w:rsidRPr="00DF1DAA">
        <w:t xml:space="preserve">3 = </w:t>
      </w:r>
      <w:r w:rsidRPr="00DF1DAA">
        <w:rPr>
          <w:b/>
        </w:rPr>
        <w:t xml:space="preserve">I sometimes find this difficult.   </w:t>
      </w:r>
      <w:r w:rsidRPr="00DF1DAA">
        <w:t xml:space="preserve">2 = </w:t>
      </w:r>
      <w:r w:rsidRPr="00DF1DAA">
        <w:rPr>
          <w:b/>
        </w:rPr>
        <w:t xml:space="preserve"> I need more practice.   </w:t>
      </w:r>
      <w:r w:rsidRPr="00DF1DAA">
        <w:t xml:space="preserve">1 </w:t>
      </w:r>
      <w:r w:rsidRPr="00DF1DAA">
        <w:rPr>
          <w:lang w:val="en-US"/>
        </w:rPr>
        <w:t xml:space="preserve">= </w:t>
      </w:r>
      <w:r w:rsidRPr="00DF1DAA">
        <w:rPr>
          <w:b/>
          <w:lang w:val="en-US"/>
        </w:rPr>
        <w:t>I need some help.</w:t>
      </w:r>
      <w:r w:rsidRPr="00DF1DAA">
        <w:rPr>
          <w:b/>
        </w:rPr>
        <w:t xml:space="preserve">   </w:t>
      </w:r>
      <w:r w:rsidRPr="00DF1DAA">
        <w:rPr>
          <w:lang w:val="en-US"/>
        </w:rPr>
        <w:t>0 =</w:t>
      </w:r>
      <w:r w:rsidRPr="00DF1DAA">
        <w:rPr>
          <w:b/>
          <w:lang w:val="en-US"/>
        </w:rPr>
        <w:t xml:space="preserve"> I don’t understand it at all.</w:t>
      </w:r>
    </w:p>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3A40E3" w:rsidRDefault="00D76145" w:rsidP="00D76145">
      <w:r>
        <w:t>Vieno iš tėvų (globėjų) vardas, pavardė, parašas ___________________________________________________________________________________________</w:t>
      </w:r>
      <w:r w:rsidR="003A40E3">
        <w:br w:type="page"/>
      </w:r>
    </w:p>
    <w:p w:rsidR="003A40E3" w:rsidRPr="00203989" w:rsidRDefault="003A40E3" w:rsidP="003A40E3">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3A40E3" w:rsidRDefault="003A40E3" w:rsidP="003A40E3">
      <w:pPr>
        <w:widowControl w:val="0"/>
        <w:suppressAutoHyphens w:val="0"/>
        <w:ind w:left="10773"/>
        <w:rPr>
          <w:rFonts w:eastAsiaTheme="minorHAnsi" w:cstheme="minorBidi"/>
          <w:lang w:eastAsia="en-US"/>
        </w:rPr>
      </w:pPr>
      <w:r>
        <w:rPr>
          <w:rFonts w:eastAsiaTheme="minorHAnsi" w:cstheme="minorBidi"/>
          <w:lang w:eastAsia="en-US"/>
        </w:rPr>
        <w:t>10 priedo 3 priedas</w:t>
      </w:r>
    </w:p>
    <w:p w:rsidR="003A40E3" w:rsidRDefault="003A40E3" w:rsidP="003A40E3"/>
    <w:p w:rsidR="00DA195E" w:rsidRDefault="00DA195E" w:rsidP="003A40E3"/>
    <w:p w:rsidR="003A40E3" w:rsidRPr="006764DC" w:rsidRDefault="003A40E3" w:rsidP="003A40E3">
      <w:pPr>
        <w:widowControl w:val="0"/>
        <w:jc w:val="center"/>
        <w:rPr>
          <w:b/>
        </w:rPr>
      </w:pPr>
      <w:r w:rsidRPr="006764DC">
        <w:rPr>
          <w:b/>
        </w:rPr>
        <w:t xml:space="preserve">ĮSIVERTINIMAS </w:t>
      </w:r>
      <w:r w:rsidRPr="00A118C5">
        <w:rPr>
          <w:b/>
        </w:rPr>
        <w:t>ANGLŲ</w:t>
      </w:r>
      <w:r w:rsidRPr="006764DC">
        <w:rPr>
          <w:b/>
        </w:rPr>
        <w:t xml:space="preserve"> KALBOS PAMOKOSE</w:t>
      </w:r>
    </w:p>
    <w:p w:rsidR="003A40E3" w:rsidRDefault="003A40E3" w:rsidP="003A40E3">
      <w:pPr>
        <w:widowControl w:val="0"/>
        <w:suppressAutoHyphens w:val="0"/>
        <w:jc w:val="center"/>
        <w:rPr>
          <w:b/>
        </w:rPr>
      </w:pPr>
      <w:r w:rsidRPr="00422BF1">
        <w:rPr>
          <w:b/>
        </w:rPr>
        <w:t xml:space="preserve">I-IIG </w:t>
      </w:r>
      <w:r>
        <w:rPr>
          <w:b/>
        </w:rPr>
        <w:t>KLASĖS</w:t>
      </w:r>
    </w:p>
    <w:p w:rsidR="003A40E3" w:rsidRDefault="003A40E3" w:rsidP="003A40E3">
      <w:pPr>
        <w:widowControl w:val="0"/>
        <w:suppressAutoHyphens w:val="0"/>
        <w:jc w:val="center"/>
        <w:rPr>
          <w:b/>
        </w:rPr>
      </w:pPr>
    </w:p>
    <w:p w:rsidR="00DA195E" w:rsidRDefault="00DA195E" w:rsidP="003A40E3">
      <w:pPr>
        <w:widowControl w:val="0"/>
        <w:suppressAutoHyphens w:val="0"/>
        <w:jc w:val="center"/>
        <w:rPr>
          <w:b/>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A195E" w:rsidRDefault="00DA195E" w:rsidP="00DA195E">
      <w:pPr>
        <w:widowControl w:val="0"/>
        <w:suppressAutoHyphens w:val="0"/>
        <w:jc w:val="center"/>
      </w:pPr>
    </w:p>
    <w:p w:rsidR="00DA195E" w:rsidRPr="003A40E3" w:rsidRDefault="00DA195E" w:rsidP="003A40E3">
      <w:pPr>
        <w:widowControl w:val="0"/>
        <w:suppressAutoHyphens w:val="0"/>
        <w:jc w:val="center"/>
      </w:pPr>
    </w:p>
    <w:tbl>
      <w:tblPr>
        <w:tblStyle w:val="Lentelstinklelis"/>
        <w:tblW w:w="15733" w:type="dxa"/>
        <w:tblInd w:w="137" w:type="dxa"/>
        <w:tblLook w:val="04A0" w:firstRow="1" w:lastRow="0" w:firstColumn="1" w:lastColumn="0" w:noHBand="0" w:noVBand="1"/>
      </w:tblPr>
      <w:tblGrid>
        <w:gridCol w:w="568"/>
        <w:gridCol w:w="5924"/>
        <w:gridCol w:w="289"/>
        <w:gridCol w:w="288"/>
        <w:gridCol w:w="289"/>
        <w:gridCol w:w="289"/>
        <w:gridCol w:w="287"/>
        <w:gridCol w:w="288"/>
        <w:gridCol w:w="288"/>
        <w:gridCol w:w="289"/>
        <w:gridCol w:w="289"/>
        <w:gridCol w:w="289"/>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155796" w:rsidRPr="00DF1DAA" w:rsidTr="003A40E3">
        <w:tc>
          <w:tcPr>
            <w:tcW w:w="568" w:type="dxa"/>
          </w:tcPr>
          <w:p w:rsidR="00155796" w:rsidRPr="00DF1DAA" w:rsidRDefault="00155796" w:rsidP="00155796">
            <w:pPr>
              <w:rPr>
                <w:b/>
              </w:rPr>
            </w:pPr>
          </w:p>
        </w:tc>
        <w:tc>
          <w:tcPr>
            <w:tcW w:w="5924" w:type="dxa"/>
          </w:tcPr>
          <w:p w:rsidR="00155796" w:rsidRPr="003A40E3" w:rsidRDefault="003A40E3" w:rsidP="00155796">
            <w:pPr>
              <w:rPr>
                <w:b/>
              </w:rPr>
            </w:pPr>
            <w:r>
              <w:rPr>
                <w:b/>
              </w:rPr>
              <w:t xml:space="preserve">Abilities / </w:t>
            </w:r>
            <w:r w:rsidR="00155796" w:rsidRPr="00DF1DAA">
              <w:rPr>
                <w:b/>
              </w:rPr>
              <w:t>date</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 xml:space="preserve">Speaking </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w:t>
            </w:r>
          </w:p>
        </w:tc>
        <w:tc>
          <w:tcPr>
            <w:tcW w:w="5924" w:type="dxa"/>
          </w:tcPr>
          <w:p w:rsidR="00155796" w:rsidRPr="00DF1DAA" w:rsidRDefault="00155796" w:rsidP="00155796">
            <w:r>
              <w:t>I can talk in detail about my experiences, feelings and reactions.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2.</w:t>
            </w:r>
          </w:p>
        </w:tc>
        <w:tc>
          <w:tcPr>
            <w:tcW w:w="5924" w:type="dxa"/>
          </w:tcPr>
          <w:p w:rsidR="00155796" w:rsidRPr="00DF1DAA" w:rsidRDefault="00155796" w:rsidP="00155796">
            <w:r>
              <w:t>I can briefly give reasons and explanations for opinions, intentions, plans and actions.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3.</w:t>
            </w:r>
          </w:p>
        </w:tc>
        <w:tc>
          <w:tcPr>
            <w:tcW w:w="5924" w:type="dxa"/>
          </w:tcPr>
          <w:p w:rsidR="00155796" w:rsidRPr="00DF1DAA" w:rsidRDefault="00155796" w:rsidP="00155796">
            <w:r>
              <w:t>I can give a short and straightforward prepared presentation on a (personal) project or chosen literary work (film, performance) in a reasonably clear manner.</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4.</w:t>
            </w:r>
          </w:p>
        </w:tc>
        <w:tc>
          <w:tcPr>
            <w:tcW w:w="5924" w:type="dxa"/>
          </w:tcPr>
          <w:p w:rsidR="00155796" w:rsidRPr="00DF1DAA" w:rsidRDefault="00155796" w:rsidP="00155796">
            <w:r>
              <w:t>I can communicate with some confidence on familiar routine and nonroutine matters.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5.</w:t>
            </w:r>
          </w:p>
        </w:tc>
        <w:tc>
          <w:tcPr>
            <w:tcW w:w="5924" w:type="dxa"/>
          </w:tcPr>
          <w:p w:rsidR="00155796" w:rsidRPr="00DF1DAA" w:rsidRDefault="00155796" w:rsidP="00155796">
            <w:r>
              <w:t>I can take part in a conversation on more abstract topics such as culture, films, books, music, sports.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6.</w:t>
            </w:r>
          </w:p>
        </w:tc>
        <w:tc>
          <w:tcPr>
            <w:tcW w:w="5924" w:type="dxa"/>
          </w:tcPr>
          <w:p w:rsidR="00155796" w:rsidRPr="00DF1DAA" w:rsidRDefault="00155796" w:rsidP="00155796">
            <w:r>
              <w:t>I can give or find out personal views and opinions in an informal discussion with friends.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7.</w:t>
            </w:r>
          </w:p>
        </w:tc>
        <w:tc>
          <w:tcPr>
            <w:tcW w:w="5924" w:type="dxa"/>
          </w:tcPr>
          <w:p w:rsidR="00155796" w:rsidRDefault="00155796" w:rsidP="00155796">
            <w:r>
              <w:t>I can summarise and give my opinion about a short story, article, talk, discussion, interview, or documentary and answer further questions of detail.</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Reading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8.</w:t>
            </w:r>
          </w:p>
        </w:tc>
        <w:tc>
          <w:tcPr>
            <w:tcW w:w="5924" w:type="dxa"/>
          </w:tcPr>
          <w:p w:rsidR="00155796" w:rsidRPr="00DF1DAA" w:rsidRDefault="00155796" w:rsidP="00155796">
            <w:pPr>
              <w:rPr>
                <w:b/>
              </w:rPr>
            </w:pPr>
            <w:r>
              <w:t>I can understand essential information in short articles describing current and familiar events.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9.</w:t>
            </w:r>
          </w:p>
        </w:tc>
        <w:tc>
          <w:tcPr>
            <w:tcW w:w="5924" w:type="dxa"/>
          </w:tcPr>
          <w:p w:rsidR="00155796" w:rsidRPr="00DF1DAA" w:rsidRDefault="00155796" w:rsidP="00155796">
            <w:r>
              <w:t xml:space="preserve"> I can understand simple formal letters, e.g. from other schools, clubs, children organizations.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10.</w:t>
            </w:r>
          </w:p>
        </w:tc>
        <w:tc>
          <w:tcPr>
            <w:tcW w:w="5924" w:type="dxa"/>
          </w:tcPr>
          <w:p w:rsidR="00155796" w:rsidRPr="00DF1DAA" w:rsidRDefault="00155796" w:rsidP="00155796">
            <w:r>
              <w:t xml:space="preserve"> I can skim a short text on a topic of my interest and find the necessary information for reading it with the help of a dictionary.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11.</w:t>
            </w:r>
          </w:p>
        </w:tc>
        <w:tc>
          <w:tcPr>
            <w:tcW w:w="5924" w:type="dxa"/>
          </w:tcPr>
          <w:p w:rsidR="00155796" w:rsidRPr="00DF1DAA" w:rsidRDefault="00155796" w:rsidP="00155796">
            <w:r>
              <w:t>I can skim a rather long text on a topic of my interest and find the necessary information for reading it with the help of a dictionary.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12.</w:t>
            </w:r>
          </w:p>
        </w:tc>
        <w:tc>
          <w:tcPr>
            <w:tcW w:w="5924" w:type="dxa"/>
          </w:tcPr>
          <w:p w:rsidR="00155796" w:rsidRPr="00DF1DAA" w:rsidRDefault="00155796" w:rsidP="00155796">
            <w:pPr>
              <w:rPr>
                <w:rFonts w:cstheme="minorHAnsi"/>
              </w:rPr>
            </w:pPr>
            <w:r>
              <w:t xml:space="preserve"> I can guess the meaning of single unknown words from the context if the topic is familiar.</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rFonts w:cstheme="minorHAnsi"/>
                <w:b/>
              </w:rPr>
            </w:pPr>
          </w:p>
        </w:tc>
        <w:tc>
          <w:tcPr>
            <w:tcW w:w="5924" w:type="dxa"/>
          </w:tcPr>
          <w:p w:rsidR="00155796" w:rsidRPr="00DF1DAA" w:rsidRDefault="00155796" w:rsidP="00155796">
            <w:pPr>
              <w:rPr>
                <w:rFonts w:cstheme="minorHAnsi"/>
                <w:b/>
              </w:rPr>
            </w:pPr>
            <w:r w:rsidRPr="00DF1DAA">
              <w:rPr>
                <w:rFonts w:cstheme="minorHAnsi"/>
                <w:b/>
              </w:rPr>
              <w:t>Listening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13.</w:t>
            </w:r>
          </w:p>
        </w:tc>
        <w:tc>
          <w:tcPr>
            <w:tcW w:w="5924" w:type="dxa"/>
          </w:tcPr>
          <w:p w:rsidR="00155796" w:rsidRPr="00DF1DAA" w:rsidRDefault="00155796" w:rsidP="00155796">
            <w:pPr>
              <w:rPr>
                <w:rFonts w:cstheme="minorHAnsi"/>
                <w:b/>
              </w:rPr>
            </w:pPr>
            <w:r>
              <w:t xml:space="preserve"> I can understand when people clearly and carefully talk on the topic I know.</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14.</w:t>
            </w:r>
          </w:p>
        </w:tc>
        <w:tc>
          <w:tcPr>
            <w:tcW w:w="5924" w:type="dxa"/>
          </w:tcPr>
          <w:p w:rsidR="00155796" w:rsidRPr="00DF1DAA" w:rsidRDefault="00155796" w:rsidP="00155796">
            <w:r>
              <w:t>I can follow a lesson in a foreign language</w:t>
            </w:r>
            <w:r w:rsidRPr="00DF1DAA">
              <w:t>.</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15.</w:t>
            </w:r>
          </w:p>
        </w:tc>
        <w:tc>
          <w:tcPr>
            <w:tcW w:w="5924" w:type="dxa"/>
          </w:tcPr>
          <w:p w:rsidR="00155796" w:rsidRPr="00DF1DAA" w:rsidRDefault="00155796" w:rsidP="00155796">
            <w:r>
              <w:t>I can understand the most important points when people talk about their experiences, feelings and impressions.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16.</w:t>
            </w:r>
          </w:p>
        </w:tc>
        <w:tc>
          <w:tcPr>
            <w:tcW w:w="5924" w:type="dxa"/>
          </w:tcPr>
          <w:p w:rsidR="00155796" w:rsidRPr="00DF1DAA" w:rsidRDefault="00155796" w:rsidP="00155796">
            <w:r>
              <w:t xml:space="preserve"> I can understand the main points concerning current events in a radio or TV programme provided the announcer speaks relatively slowly and clearly.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Writing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17.</w:t>
            </w:r>
          </w:p>
        </w:tc>
        <w:tc>
          <w:tcPr>
            <w:tcW w:w="5924" w:type="dxa"/>
          </w:tcPr>
          <w:p w:rsidR="00155796" w:rsidRPr="00DF1DAA" w:rsidRDefault="00155796" w:rsidP="00155796">
            <w:pPr>
              <w:rPr>
                <w:b/>
              </w:rPr>
            </w:pPr>
            <w:r>
              <w:t>I can write simple connected texts on familiar topics and express personal views and opinions.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18.</w:t>
            </w:r>
          </w:p>
        </w:tc>
        <w:tc>
          <w:tcPr>
            <w:tcW w:w="5924" w:type="dxa"/>
          </w:tcPr>
          <w:p w:rsidR="00155796" w:rsidRPr="00DF1DAA" w:rsidRDefault="00155796" w:rsidP="00155796">
            <w:r>
              <w:t xml:space="preserve"> I can describe the plot of a book, a film or a TV episode</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19.</w:t>
            </w:r>
          </w:p>
        </w:tc>
        <w:tc>
          <w:tcPr>
            <w:tcW w:w="5924" w:type="dxa"/>
          </w:tcPr>
          <w:p w:rsidR="00155796" w:rsidRPr="00DF1DAA" w:rsidRDefault="00155796" w:rsidP="00155796">
            <w:r>
              <w:t>I can write short, simple essays on familiar topics.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20.</w:t>
            </w:r>
          </w:p>
        </w:tc>
        <w:tc>
          <w:tcPr>
            <w:tcW w:w="5924" w:type="dxa"/>
          </w:tcPr>
          <w:p w:rsidR="00155796" w:rsidRDefault="00155796" w:rsidP="00155796">
            <w:r>
              <w:t>I can write personal letters, asking for and giving news.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Pamokos naudingumas (0</w:t>
            </w:r>
            <w:r>
              <w:rPr>
                <w:b/>
              </w:rPr>
              <w:t xml:space="preserve"> - 10</w:t>
            </w:r>
            <w:r w:rsidRPr="00DF1DAA">
              <w:rPr>
                <w:b/>
              </w:rPr>
              <w:t>)</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3A40E3" w:rsidRDefault="00D76145" w:rsidP="00D76145">
      <w:r>
        <w:t>Vieno iš tėvų (globėjų) vardas, pavardė, parašas ___________________________________________________________________________________________</w:t>
      </w:r>
      <w:r w:rsidR="003A40E3">
        <w:br w:type="page"/>
      </w:r>
    </w:p>
    <w:p w:rsidR="003A40E3" w:rsidRPr="00203989" w:rsidRDefault="003A40E3" w:rsidP="003A40E3">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3A40E3" w:rsidRDefault="003A40E3" w:rsidP="003A40E3">
      <w:pPr>
        <w:widowControl w:val="0"/>
        <w:suppressAutoHyphens w:val="0"/>
        <w:ind w:left="10773"/>
        <w:rPr>
          <w:rFonts w:eastAsiaTheme="minorHAnsi" w:cstheme="minorBidi"/>
          <w:lang w:eastAsia="en-US"/>
        </w:rPr>
      </w:pPr>
      <w:r>
        <w:rPr>
          <w:rFonts w:eastAsiaTheme="minorHAnsi" w:cstheme="minorBidi"/>
          <w:lang w:eastAsia="en-US"/>
        </w:rPr>
        <w:t>10 priedo 4 priedas</w:t>
      </w:r>
    </w:p>
    <w:p w:rsidR="003A40E3" w:rsidRDefault="003A40E3" w:rsidP="003A40E3"/>
    <w:p w:rsidR="00DA195E" w:rsidRDefault="00DA195E" w:rsidP="003A40E3"/>
    <w:p w:rsidR="003A40E3" w:rsidRPr="006764DC" w:rsidRDefault="003A40E3" w:rsidP="003A40E3">
      <w:pPr>
        <w:widowControl w:val="0"/>
        <w:jc w:val="center"/>
        <w:rPr>
          <w:b/>
        </w:rPr>
      </w:pPr>
      <w:r w:rsidRPr="006764DC">
        <w:rPr>
          <w:b/>
        </w:rPr>
        <w:t xml:space="preserve">ĮSIVERTINIMAS </w:t>
      </w:r>
      <w:r w:rsidRPr="00A118C5">
        <w:rPr>
          <w:b/>
        </w:rPr>
        <w:t>ANGLŲ</w:t>
      </w:r>
      <w:r w:rsidRPr="006764DC">
        <w:rPr>
          <w:b/>
        </w:rPr>
        <w:t xml:space="preserve"> KALBOS PAMOKOSE</w:t>
      </w:r>
    </w:p>
    <w:p w:rsidR="003A40E3" w:rsidRDefault="003A40E3" w:rsidP="003A40E3">
      <w:pPr>
        <w:widowControl w:val="0"/>
        <w:suppressAutoHyphens w:val="0"/>
        <w:jc w:val="center"/>
        <w:rPr>
          <w:b/>
        </w:rPr>
      </w:pPr>
      <w:r>
        <w:rPr>
          <w:b/>
        </w:rPr>
        <w:t>III-IV</w:t>
      </w:r>
      <w:r w:rsidRPr="00422BF1">
        <w:rPr>
          <w:b/>
        </w:rPr>
        <w:t xml:space="preserve">G </w:t>
      </w:r>
      <w:r>
        <w:rPr>
          <w:b/>
        </w:rPr>
        <w:t>KLASĖS</w:t>
      </w:r>
    </w:p>
    <w:p w:rsidR="003A40E3" w:rsidRDefault="003A40E3" w:rsidP="003A40E3">
      <w:pPr>
        <w:widowControl w:val="0"/>
        <w:suppressAutoHyphens w:val="0"/>
        <w:jc w:val="center"/>
        <w:rPr>
          <w:b/>
        </w:rPr>
      </w:pPr>
    </w:p>
    <w:p w:rsidR="00DA195E" w:rsidRDefault="00DA195E" w:rsidP="003A40E3">
      <w:pPr>
        <w:widowControl w:val="0"/>
        <w:suppressAutoHyphens w:val="0"/>
        <w:jc w:val="center"/>
        <w:rPr>
          <w:b/>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A195E" w:rsidRDefault="00DA195E" w:rsidP="00DA195E">
      <w:pPr>
        <w:widowControl w:val="0"/>
        <w:suppressAutoHyphens w:val="0"/>
        <w:jc w:val="center"/>
      </w:pPr>
    </w:p>
    <w:p w:rsidR="00155796" w:rsidRDefault="00155796" w:rsidP="00155796">
      <w:pPr>
        <w:rPr>
          <w:b/>
        </w:rPr>
      </w:pPr>
    </w:p>
    <w:tbl>
      <w:tblPr>
        <w:tblStyle w:val="Lentelstinklelis"/>
        <w:tblW w:w="15733" w:type="dxa"/>
        <w:tblInd w:w="137" w:type="dxa"/>
        <w:tblLook w:val="04A0" w:firstRow="1" w:lastRow="0" w:firstColumn="1" w:lastColumn="0" w:noHBand="0" w:noVBand="1"/>
      </w:tblPr>
      <w:tblGrid>
        <w:gridCol w:w="568"/>
        <w:gridCol w:w="5924"/>
        <w:gridCol w:w="289"/>
        <w:gridCol w:w="288"/>
        <w:gridCol w:w="289"/>
        <w:gridCol w:w="289"/>
        <w:gridCol w:w="287"/>
        <w:gridCol w:w="288"/>
        <w:gridCol w:w="288"/>
        <w:gridCol w:w="289"/>
        <w:gridCol w:w="289"/>
        <w:gridCol w:w="289"/>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155796" w:rsidRPr="00DF1DAA" w:rsidTr="003A40E3">
        <w:tc>
          <w:tcPr>
            <w:tcW w:w="568" w:type="dxa"/>
          </w:tcPr>
          <w:p w:rsidR="00155796" w:rsidRPr="00DF1DAA" w:rsidRDefault="00155796" w:rsidP="00155796">
            <w:pPr>
              <w:rPr>
                <w:b/>
              </w:rPr>
            </w:pPr>
          </w:p>
        </w:tc>
        <w:tc>
          <w:tcPr>
            <w:tcW w:w="5924" w:type="dxa"/>
          </w:tcPr>
          <w:p w:rsidR="00155796" w:rsidRPr="003A40E3" w:rsidRDefault="003A40E3" w:rsidP="00155796">
            <w:pPr>
              <w:rPr>
                <w:b/>
              </w:rPr>
            </w:pPr>
            <w:r>
              <w:rPr>
                <w:b/>
              </w:rPr>
              <w:t xml:space="preserve">Abilities / </w:t>
            </w:r>
            <w:r w:rsidR="00155796" w:rsidRPr="00DF1DAA">
              <w:rPr>
                <w:b/>
              </w:rPr>
              <w:t>date</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 xml:space="preserve">Speaking </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w:t>
            </w:r>
          </w:p>
        </w:tc>
        <w:tc>
          <w:tcPr>
            <w:tcW w:w="5924" w:type="dxa"/>
          </w:tcPr>
          <w:p w:rsidR="00155796" w:rsidRPr="00DF1DAA" w:rsidRDefault="00155796" w:rsidP="00155796">
            <w:r>
              <w:t>I can talk in detail about my experiences, feelings and reactions.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2.</w:t>
            </w:r>
          </w:p>
        </w:tc>
        <w:tc>
          <w:tcPr>
            <w:tcW w:w="5924" w:type="dxa"/>
          </w:tcPr>
          <w:p w:rsidR="00155796" w:rsidRPr="00DF1DAA" w:rsidRDefault="00155796" w:rsidP="00155796">
            <w:r>
              <w:t>I can briefly give reasons and explanations for opinions, intentions, plans and actions.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3.</w:t>
            </w:r>
          </w:p>
        </w:tc>
        <w:tc>
          <w:tcPr>
            <w:tcW w:w="5924" w:type="dxa"/>
          </w:tcPr>
          <w:p w:rsidR="00155796" w:rsidRPr="00DF1DAA" w:rsidRDefault="00155796" w:rsidP="00155796">
            <w:r>
              <w:t>I can give a short and straightforward prepared presentation on a (personal) project or chosen literary work (film, performance) in a reasonably clear manner.</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4.</w:t>
            </w:r>
          </w:p>
        </w:tc>
        <w:tc>
          <w:tcPr>
            <w:tcW w:w="5924" w:type="dxa"/>
          </w:tcPr>
          <w:p w:rsidR="00155796" w:rsidRPr="00DF1DAA" w:rsidRDefault="00155796" w:rsidP="00155796">
            <w:r>
              <w:t>I can communicate with some confidence on familiar routine and nonroutine matters.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5.</w:t>
            </w:r>
          </w:p>
        </w:tc>
        <w:tc>
          <w:tcPr>
            <w:tcW w:w="5924" w:type="dxa"/>
          </w:tcPr>
          <w:p w:rsidR="00155796" w:rsidRPr="00DF1DAA" w:rsidRDefault="00155796" w:rsidP="00155796">
            <w:r>
              <w:t>I can take part in a conversation on more abstract topics such as culture, films, books, music, sports.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6.</w:t>
            </w:r>
          </w:p>
        </w:tc>
        <w:tc>
          <w:tcPr>
            <w:tcW w:w="5924" w:type="dxa"/>
          </w:tcPr>
          <w:p w:rsidR="00155796" w:rsidRPr="00DF1DAA" w:rsidRDefault="00155796" w:rsidP="00155796">
            <w:r>
              <w:t>I can give or find out personal views and opinions in an informal discussion with friends.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7.</w:t>
            </w:r>
          </w:p>
        </w:tc>
        <w:tc>
          <w:tcPr>
            <w:tcW w:w="5924" w:type="dxa"/>
          </w:tcPr>
          <w:p w:rsidR="00155796" w:rsidRDefault="00155796" w:rsidP="00155796">
            <w:r>
              <w:t>I can summarise and give my opinion about a short story, article, talk, discussion, interview, or documentary and answer further questions of detail.</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Reading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8.</w:t>
            </w:r>
          </w:p>
        </w:tc>
        <w:tc>
          <w:tcPr>
            <w:tcW w:w="5924" w:type="dxa"/>
          </w:tcPr>
          <w:p w:rsidR="00155796" w:rsidRPr="00DF1DAA" w:rsidRDefault="00155796" w:rsidP="00155796">
            <w:pPr>
              <w:rPr>
                <w:b/>
              </w:rPr>
            </w:pPr>
            <w:r>
              <w:t>I can understand essential information in short articles describing current and familiar events.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9.</w:t>
            </w:r>
          </w:p>
        </w:tc>
        <w:tc>
          <w:tcPr>
            <w:tcW w:w="5924" w:type="dxa"/>
          </w:tcPr>
          <w:p w:rsidR="00155796" w:rsidRPr="00DF1DAA" w:rsidRDefault="00155796" w:rsidP="00155796">
            <w:r>
              <w:t xml:space="preserve"> I can understand simple formal letters, e.g. from other schools, clubs, children organizations.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p w:rsidR="00155796" w:rsidRPr="00DF1DAA" w:rsidRDefault="00155796" w:rsidP="00155796"/>
        </w:tc>
      </w:tr>
      <w:tr w:rsidR="00155796" w:rsidRPr="00DF1DAA" w:rsidTr="003A40E3">
        <w:tc>
          <w:tcPr>
            <w:tcW w:w="568" w:type="dxa"/>
          </w:tcPr>
          <w:p w:rsidR="00155796" w:rsidRDefault="00155796" w:rsidP="00155796">
            <w:r>
              <w:t>10.</w:t>
            </w:r>
          </w:p>
        </w:tc>
        <w:tc>
          <w:tcPr>
            <w:tcW w:w="5924" w:type="dxa"/>
          </w:tcPr>
          <w:p w:rsidR="00155796" w:rsidRPr="00DF1DAA" w:rsidRDefault="00155796" w:rsidP="00155796">
            <w:r>
              <w:t xml:space="preserve"> I can skim a short text on a topic of my interest and find the necessary information for reading it with the help of a dictionary.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11.</w:t>
            </w:r>
          </w:p>
        </w:tc>
        <w:tc>
          <w:tcPr>
            <w:tcW w:w="5924" w:type="dxa"/>
          </w:tcPr>
          <w:p w:rsidR="00155796" w:rsidRPr="00DF1DAA" w:rsidRDefault="00155796" w:rsidP="00155796">
            <w:r>
              <w:t>I can skim a rather long text on a topic of my interest and find the necessary information for reading it with the help of a dictionary.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12.</w:t>
            </w:r>
          </w:p>
        </w:tc>
        <w:tc>
          <w:tcPr>
            <w:tcW w:w="5924" w:type="dxa"/>
          </w:tcPr>
          <w:p w:rsidR="00155796" w:rsidRPr="00DF1DAA" w:rsidRDefault="00155796" w:rsidP="00155796">
            <w:pPr>
              <w:rPr>
                <w:rFonts w:cstheme="minorHAnsi"/>
              </w:rPr>
            </w:pPr>
            <w:r>
              <w:t xml:space="preserve"> I can guess the meaning of single unknown words from the context if the topic is familiar.</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rFonts w:cstheme="minorHAnsi"/>
                <w:b/>
              </w:rPr>
            </w:pPr>
          </w:p>
        </w:tc>
        <w:tc>
          <w:tcPr>
            <w:tcW w:w="5924" w:type="dxa"/>
          </w:tcPr>
          <w:p w:rsidR="00155796" w:rsidRPr="00DF1DAA" w:rsidRDefault="00155796" w:rsidP="00155796">
            <w:pPr>
              <w:rPr>
                <w:rFonts w:cstheme="minorHAnsi"/>
                <w:b/>
              </w:rPr>
            </w:pPr>
            <w:r w:rsidRPr="00DF1DAA">
              <w:rPr>
                <w:rFonts w:cstheme="minorHAnsi"/>
                <w:b/>
              </w:rPr>
              <w:t>Listening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13.</w:t>
            </w:r>
          </w:p>
        </w:tc>
        <w:tc>
          <w:tcPr>
            <w:tcW w:w="5924" w:type="dxa"/>
          </w:tcPr>
          <w:p w:rsidR="00155796" w:rsidRPr="00DF1DAA" w:rsidRDefault="00155796" w:rsidP="00155796">
            <w:pPr>
              <w:rPr>
                <w:rFonts w:cstheme="minorHAnsi"/>
                <w:b/>
              </w:rPr>
            </w:pPr>
            <w:r>
              <w:t xml:space="preserve"> I can understand when people clearly and carefully talk on the topic I know.</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14.</w:t>
            </w:r>
          </w:p>
        </w:tc>
        <w:tc>
          <w:tcPr>
            <w:tcW w:w="5924" w:type="dxa"/>
          </w:tcPr>
          <w:p w:rsidR="00155796" w:rsidRPr="00DF1DAA" w:rsidRDefault="00155796" w:rsidP="00155796">
            <w:r>
              <w:t>I can follow a lesson in a foreign language</w:t>
            </w:r>
            <w:r w:rsidRPr="00DF1DAA">
              <w:t>.</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15.</w:t>
            </w:r>
          </w:p>
        </w:tc>
        <w:tc>
          <w:tcPr>
            <w:tcW w:w="5924" w:type="dxa"/>
          </w:tcPr>
          <w:p w:rsidR="00155796" w:rsidRPr="00DF1DAA" w:rsidRDefault="00155796" w:rsidP="00155796">
            <w:r>
              <w:t>I can understand the most important points when people talk about their experiences, feelings and impressions.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16.</w:t>
            </w:r>
          </w:p>
        </w:tc>
        <w:tc>
          <w:tcPr>
            <w:tcW w:w="5924" w:type="dxa"/>
          </w:tcPr>
          <w:p w:rsidR="00155796" w:rsidRPr="00DF1DAA" w:rsidRDefault="00155796" w:rsidP="00155796">
            <w:r>
              <w:t xml:space="preserve"> I can understand the main points concerning current events in a radio or TV programme provided the announcer speaks relatively slowly and clearly.</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Writing</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17.</w:t>
            </w:r>
          </w:p>
        </w:tc>
        <w:tc>
          <w:tcPr>
            <w:tcW w:w="5924" w:type="dxa"/>
          </w:tcPr>
          <w:p w:rsidR="00155796" w:rsidRPr="00DF1DAA" w:rsidRDefault="00155796" w:rsidP="00155796">
            <w:pPr>
              <w:rPr>
                <w:b/>
              </w:rPr>
            </w:pPr>
            <w:r>
              <w:t>I can write simple connected texts on familiar topics and express personal views and opinions.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18.</w:t>
            </w:r>
          </w:p>
        </w:tc>
        <w:tc>
          <w:tcPr>
            <w:tcW w:w="5924" w:type="dxa"/>
          </w:tcPr>
          <w:p w:rsidR="00155796" w:rsidRPr="00DF1DAA" w:rsidRDefault="00155796" w:rsidP="00155796">
            <w:r>
              <w:t xml:space="preserve"> I can describe the plot of a book, a film or a TV episode</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19.</w:t>
            </w:r>
          </w:p>
        </w:tc>
        <w:tc>
          <w:tcPr>
            <w:tcW w:w="5924" w:type="dxa"/>
          </w:tcPr>
          <w:p w:rsidR="00155796" w:rsidRPr="00DF1DAA" w:rsidRDefault="00155796" w:rsidP="00155796">
            <w:r>
              <w:t>I can write short, simple essays on familiar topics.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Default="00155796" w:rsidP="00155796">
            <w:r>
              <w:t>20.</w:t>
            </w:r>
          </w:p>
        </w:tc>
        <w:tc>
          <w:tcPr>
            <w:tcW w:w="5924" w:type="dxa"/>
          </w:tcPr>
          <w:p w:rsidR="00155796" w:rsidRDefault="00155796" w:rsidP="00155796">
            <w:r>
              <w:t>I can write personal letters, asking for and giving news.</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r w:rsidR="00155796" w:rsidRPr="00DF1DAA" w:rsidTr="003A40E3">
        <w:tc>
          <w:tcPr>
            <w:tcW w:w="568" w:type="dxa"/>
          </w:tcPr>
          <w:p w:rsidR="00155796" w:rsidRPr="00DF1DAA" w:rsidRDefault="00155796" w:rsidP="00155796">
            <w:pPr>
              <w:rPr>
                <w:b/>
              </w:rPr>
            </w:pPr>
          </w:p>
        </w:tc>
        <w:tc>
          <w:tcPr>
            <w:tcW w:w="5924" w:type="dxa"/>
          </w:tcPr>
          <w:p w:rsidR="00155796" w:rsidRPr="00DF1DAA" w:rsidRDefault="00155796" w:rsidP="00155796">
            <w:pPr>
              <w:rPr>
                <w:b/>
              </w:rPr>
            </w:pPr>
            <w:r w:rsidRPr="00DF1DAA">
              <w:rPr>
                <w:b/>
              </w:rPr>
              <w:t>Pamokos naudingumas (0</w:t>
            </w:r>
            <w:r>
              <w:rPr>
                <w:b/>
              </w:rPr>
              <w:t xml:space="preserve"> - 10</w:t>
            </w:r>
            <w:r w:rsidRPr="00DF1DAA">
              <w:rPr>
                <w:b/>
              </w:rPr>
              <w:t>)</w:t>
            </w:r>
          </w:p>
        </w:tc>
        <w:tc>
          <w:tcPr>
            <w:tcW w:w="289"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7"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8" w:type="dxa"/>
          </w:tcPr>
          <w:p w:rsidR="00155796" w:rsidRPr="00DF1DAA" w:rsidRDefault="00155796" w:rsidP="00155796"/>
        </w:tc>
        <w:tc>
          <w:tcPr>
            <w:tcW w:w="288"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c>
          <w:tcPr>
            <w:tcW w:w="289" w:type="dxa"/>
          </w:tcPr>
          <w:p w:rsidR="00155796" w:rsidRPr="00DF1DAA" w:rsidRDefault="00155796" w:rsidP="00155796"/>
        </w:tc>
      </w:tr>
    </w:tbl>
    <w:p w:rsidR="00D76145" w:rsidRDefault="00D76145" w:rsidP="00D76145">
      <w:pPr>
        <w:tabs>
          <w:tab w:val="left" w:pos="10773"/>
        </w:tabs>
        <w:jc w:val="center"/>
      </w:pPr>
      <w:r>
        <w:t>_____________________________________</w:t>
      </w:r>
    </w:p>
    <w:p w:rsidR="00D76145" w:rsidRDefault="00D76145" w:rsidP="00D76145">
      <w:pPr>
        <w:tabs>
          <w:tab w:val="left" w:pos="10773"/>
        </w:tabs>
        <w:jc w:val="both"/>
      </w:pPr>
      <w:r>
        <w:t>Mokinio vardas, pavardė, parašas ______________________________________________________________________________________________________</w:t>
      </w:r>
    </w:p>
    <w:p w:rsidR="00D76145" w:rsidRDefault="00D76145" w:rsidP="00D76145">
      <w:pPr>
        <w:tabs>
          <w:tab w:val="left" w:pos="10773"/>
        </w:tabs>
        <w:jc w:val="both"/>
      </w:pPr>
      <w:r>
        <w:t>Dėstančio mokytojo vardas, pavardė, parašas _____________________________________________________________________________________________</w:t>
      </w:r>
    </w:p>
    <w:p w:rsidR="00D76145" w:rsidRDefault="00D76145" w:rsidP="00D76145">
      <w:pPr>
        <w:tabs>
          <w:tab w:val="left" w:pos="10773"/>
        </w:tabs>
        <w:jc w:val="both"/>
      </w:pPr>
      <w:r>
        <w:t>Klasės auklėtojo vardas, pavardė, parašas ________________________________________________________________________________________________</w:t>
      </w:r>
    </w:p>
    <w:p w:rsidR="0022690B" w:rsidRDefault="00D76145" w:rsidP="00D76145">
      <w:r>
        <w:t>Vieno iš tėvų (globėjų) vardas, pavardė, parašas ___________________________________________________________________________________________</w:t>
      </w:r>
      <w:r w:rsidR="0022690B">
        <w:br w:type="page"/>
      </w:r>
    </w:p>
    <w:p w:rsidR="0022690B" w:rsidRPr="00203989" w:rsidRDefault="0022690B" w:rsidP="0022690B">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22690B" w:rsidRDefault="0022690B" w:rsidP="0022690B">
      <w:pPr>
        <w:widowControl w:val="0"/>
        <w:suppressAutoHyphens w:val="0"/>
        <w:ind w:left="10773"/>
        <w:rPr>
          <w:rFonts w:eastAsiaTheme="minorHAnsi" w:cstheme="minorBidi"/>
          <w:lang w:eastAsia="en-US"/>
        </w:rPr>
      </w:pPr>
      <w:r>
        <w:rPr>
          <w:rFonts w:eastAsiaTheme="minorHAnsi" w:cstheme="minorBidi"/>
          <w:lang w:eastAsia="en-US"/>
        </w:rPr>
        <w:t>11 priedo 1 priedas</w:t>
      </w:r>
    </w:p>
    <w:p w:rsidR="0022690B" w:rsidRDefault="0022690B" w:rsidP="0022690B"/>
    <w:p w:rsidR="00DA195E" w:rsidRDefault="00DA195E" w:rsidP="0022690B"/>
    <w:p w:rsidR="0022690B" w:rsidRPr="006764DC" w:rsidRDefault="0022690B" w:rsidP="0022690B">
      <w:pPr>
        <w:widowControl w:val="0"/>
        <w:jc w:val="center"/>
        <w:rPr>
          <w:b/>
        </w:rPr>
      </w:pPr>
      <w:r w:rsidRPr="006764DC">
        <w:rPr>
          <w:b/>
        </w:rPr>
        <w:t xml:space="preserve">ĮSIVERTINIMAS </w:t>
      </w:r>
      <w:r w:rsidRPr="000D19ED">
        <w:rPr>
          <w:b/>
        </w:rPr>
        <w:t>LIETUVIŲ KALBOS IR LITERATŪROS</w:t>
      </w:r>
      <w:r w:rsidRPr="006764DC">
        <w:rPr>
          <w:b/>
        </w:rPr>
        <w:t xml:space="preserve"> KALBOS PAMOKOSE</w:t>
      </w:r>
    </w:p>
    <w:p w:rsidR="0022690B" w:rsidRDefault="0022690B" w:rsidP="0022690B">
      <w:pPr>
        <w:widowControl w:val="0"/>
        <w:suppressAutoHyphens w:val="0"/>
        <w:jc w:val="center"/>
        <w:rPr>
          <w:b/>
        </w:rPr>
      </w:pPr>
      <w:r w:rsidRPr="004034D2">
        <w:rPr>
          <w:b/>
        </w:rPr>
        <w:t>5</w:t>
      </w:r>
      <w:r>
        <w:rPr>
          <w:b/>
        </w:rPr>
        <w:t>-6</w:t>
      </w:r>
      <w:r w:rsidRPr="004034D2">
        <w:rPr>
          <w:b/>
        </w:rPr>
        <w:t xml:space="preserve"> </w:t>
      </w:r>
      <w:r>
        <w:rPr>
          <w:b/>
        </w:rPr>
        <w:t>KLASĖS</w:t>
      </w:r>
    </w:p>
    <w:p w:rsidR="0022690B" w:rsidRDefault="0022690B" w:rsidP="0022690B">
      <w:pPr>
        <w:widowControl w:val="0"/>
        <w:suppressAutoHyphens w:val="0"/>
        <w:jc w:val="center"/>
        <w:rPr>
          <w:b/>
        </w:rPr>
      </w:pPr>
    </w:p>
    <w:p w:rsidR="006348CF" w:rsidRDefault="006348CF" w:rsidP="0022690B">
      <w:pPr>
        <w:widowControl w:val="0"/>
        <w:suppressAutoHyphens w:val="0"/>
        <w:jc w:val="center"/>
        <w:rPr>
          <w:b/>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A195E" w:rsidRDefault="00DA195E" w:rsidP="00DA195E">
      <w:pPr>
        <w:widowControl w:val="0"/>
        <w:suppressAutoHyphens w:val="0"/>
        <w:jc w:val="center"/>
      </w:pPr>
    </w:p>
    <w:p w:rsidR="00155796" w:rsidRPr="00D34458" w:rsidRDefault="00155796" w:rsidP="00155796">
      <w:pPr>
        <w:rPr>
          <w:b/>
        </w:rPr>
      </w:pPr>
    </w:p>
    <w:tbl>
      <w:tblPr>
        <w:tblStyle w:val="Lentelstinklelis"/>
        <w:tblW w:w="0" w:type="auto"/>
        <w:tblInd w:w="108" w:type="dxa"/>
        <w:tblLook w:val="04A0" w:firstRow="1" w:lastRow="0" w:firstColumn="1" w:lastColumn="0" w:noHBand="0" w:noVBand="1"/>
      </w:tblPr>
      <w:tblGrid>
        <w:gridCol w:w="556"/>
        <w:gridCol w:w="69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034D2" w:rsidTr="00347D24">
        <w:tc>
          <w:tcPr>
            <w:tcW w:w="556" w:type="dxa"/>
          </w:tcPr>
          <w:p w:rsidR="004034D2" w:rsidRDefault="004034D2" w:rsidP="00155796">
            <w:pPr>
              <w:jc w:val="center"/>
            </w:pPr>
            <w:r>
              <w:t>Eil. Nr.</w:t>
            </w:r>
          </w:p>
        </w:tc>
        <w:tc>
          <w:tcPr>
            <w:tcW w:w="6957" w:type="dxa"/>
          </w:tcPr>
          <w:p w:rsidR="004034D2" w:rsidRPr="006E2FA4" w:rsidRDefault="004034D2" w:rsidP="00155796">
            <w:pPr>
              <w:jc w:val="center"/>
              <w:rPr>
                <w:b/>
              </w:rPr>
            </w:pPr>
            <w:r>
              <w:rPr>
                <w:b/>
              </w:rPr>
              <w:t>Data</w:t>
            </w:r>
          </w:p>
        </w:tc>
        <w:tc>
          <w:tcPr>
            <w:tcW w:w="340" w:type="dxa"/>
          </w:tcPr>
          <w:p w:rsidR="004034D2" w:rsidRPr="00AA08A9"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15673" w:type="dxa"/>
            <w:gridSpan w:val="26"/>
          </w:tcPr>
          <w:p w:rsidR="004034D2" w:rsidRDefault="004034D2" w:rsidP="00155796">
            <w:pPr>
              <w:rPr>
                <w:b/>
              </w:rPr>
            </w:pPr>
            <w:r>
              <w:rPr>
                <w:b/>
              </w:rPr>
              <w:t xml:space="preserve">                                              Literatūrinis ugdymas</w:t>
            </w:r>
          </w:p>
        </w:tc>
      </w:tr>
      <w:tr w:rsidR="004034D2" w:rsidTr="00347D24">
        <w:tc>
          <w:tcPr>
            <w:tcW w:w="556" w:type="dxa"/>
          </w:tcPr>
          <w:p w:rsidR="004034D2" w:rsidRPr="006E2FA4" w:rsidRDefault="004034D2" w:rsidP="00155796">
            <w:pPr>
              <w:jc w:val="center"/>
            </w:pPr>
            <w:r>
              <w:t>1</w:t>
            </w:r>
          </w:p>
        </w:tc>
        <w:tc>
          <w:tcPr>
            <w:tcW w:w="6957" w:type="dxa"/>
          </w:tcPr>
          <w:p w:rsidR="004034D2" w:rsidRDefault="004034D2" w:rsidP="00155796">
            <w:r>
              <w:t>Aptariu perskaityto kūrinio autoriaus biografiją, kūrinio turinį, menines ypatybes</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2</w:t>
            </w:r>
          </w:p>
        </w:tc>
        <w:tc>
          <w:tcPr>
            <w:tcW w:w="6957" w:type="dxa"/>
          </w:tcPr>
          <w:p w:rsidR="004034D2" w:rsidRDefault="004034D2" w:rsidP="00155796">
            <w:r>
              <w:t>Apibūdinu personažo išvaizdą, charakterį, elgesį.</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3</w:t>
            </w:r>
          </w:p>
        </w:tc>
        <w:tc>
          <w:tcPr>
            <w:tcW w:w="6957" w:type="dxa"/>
          </w:tcPr>
          <w:p w:rsidR="004034D2" w:rsidRDefault="004034D2" w:rsidP="00155796">
            <w:r>
              <w:t>Gebu suvokti ir įvardyti skaitymo metu patirtus jausmus, pažintas vertybes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556" w:type="dxa"/>
          </w:tcPr>
          <w:p w:rsidR="004034D2" w:rsidRDefault="004034D2" w:rsidP="00155796">
            <w:pPr>
              <w:jc w:val="center"/>
            </w:pPr>
            <w:r>
              <w:t>4</w:t>
            </w:r>
          </w:p>
        </w:tc>
        <w:tc>
          <w:tcPr>
            <w:tcW w:w="6957" w:type="dxa"/>
          </w:tcPr>
          <w:p w:rsidR="004034D2" w:rsidRDefault="004034D2" w:rsidP="00155796">
            <w:r>
              <w:t>Kūrinį vertinu, lyginu su kitais kūriniais, aptariu panašumus ir skirtumus</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5</w:t>
            </w:r>
          </w:p>
        </w:tc>
        <w:tc>
          <w:tcPr>
            <w:tcW w:w="6957" w:type="dxa"/>
          </w:tcPr>
          <w:p w:rsidR="004034D2" w:rsidRDefault="004034D2" w:rsidP="00155796">
            <w:r>
              <w:t>Nurodau kūrinio laiką ir erdvę</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15673" w:type="dxa"/>
            <w:gridSpan w:val="26"/>
          </w:tcPr>
          <w:p w:rsidR="004034D2" w:rsidRDefault="004034D2" w:rsidP="00155796">
            <w:pPr>
              <w:rPr>
                <w:b/>
              </w:rPr>
            </w:pPr>
            <w:r>
              <w:rPr>
                <w:b/>
              </w:rPr>
              <w:t xml:space="preserve">                                            Kalbos ugdymas</w:t>
            </w:r>
          </w:p>
        </w:tc>
      </w:tr>
      <w:tr w:rsidR="004034D2" w:rsidTr="00347D24">
        <w:tc>
          <w:tcPr>
            <w:tcW w:w="556" w:type="dxa"/>
          </w:tcPr>
          <w:p w:rsidR="004034D2" w:rsidRDefault="004034D2" w:rsidP="00155796">
            <w:pPr>
              <w:jc w:val="center"/>
            </w:pPr>
            <w:r>
              <w:t>1</w:t>
            </w:r>
          </w:p>
        </w:tc>
        <w:tc>
          <w:tcPr>
            <w:tcW w:w="6957" w:type="dxa"/>
          </w:tcPr>
          <w:p w:rsidR="004034D2" w:rsidRDefault="004034D2" w:rsidP="00155796">
            <w:r>
              <w:t>Gebu nustatyti kirčiuotą skiemenį</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556" w:type="dxa"/>
          </w:tcPr>
          <w:p w:rsidR="004034D2" w:rsidRDefault="004034D2" w:rsidP="00155796">
            <w:pPr>
              <w:jc w:val="center"/>
            </w:pPr>
            <w:r>
              <w:t>2</w:t>
            </w:r>
          </w:p>
        </w:tc>
        <w:tc>
          <w:tcPr>
            <w:tcW w:w="6957" w:type="dxa"/>
          </w:tcPr>
          <w:p w:rsidR="004034D2" w:rsidRDefault="004034D2" w:rsidP="00155796">
            <w:r>
              <w:t>Atpažįstu daiktavardį, tinkamai jį vartoju</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556" w:type="dxa"/>
          </w:tcPr>
          <w:p w:rsidR="004034D2" w:rsidRDefault="004034D2" w:rsidP="00155796">
            <w:pPr>
              <w:jc w:val="center"/>
            </w:pPr>
            <w:r>
              <w:t>3</w:t>
            </w:r>
          </w:p>
        </w:tc>
        <w:tc>
          <w:tcPr>
            <w:tcW w:w="6957" w:type="dxa"/>
          </w:tcPr>
          <w:p w:rsidR="004034D2" w:rsidRDefault="004034D2" w:rsidP="00155796">
            <w:r>
              <w:t>Taisyklingai tariu ir rašau dvibalsius, dvigarsius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556" w:type="dxa"/>
          </w:tcPr>
          <w:p w:rsidR="004034D2" w:rsidRDefault="004034D2" w:rsidP="00155796">
            <w:pPr>
              <w:jc w:val="center"/>
            </w:pPr>
            <w:r>
              <w:t>4</w:t>
            </w:r>
          </w:p>
        </w:tc>
        <w:tc>
          <w:tcPr>
            <w:tcW w:w="6957" w:type="dxa"/>
          </w:tcPr>
          <w:p w:rsidR="004034D2" w:rsidRDefault="004034D2" w:rsidP="00155796">
            <w:r>
              <w:t>Gebu taikyti rašybos taisykles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5</w:t>
            </w:r>
          </w:p>
        </w:tc>
        <w:tc>
          <w:tcPr>
            <w:tcW w:w="6957" w:type="dxa"/>
          </w:tcPr>
          <w:p w:rsidR="004034D2" w:rsidRDefault="004034D2" w:rsidP="00155796">
            <w:r>
              <w:t>Gebu naudotis įvairiais žodynais, skaitmeniniais lietuvių kalbos ištekliais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6</w:t>
            </w:r>
          </w:p>
        </w:tc>
        <w:tc>
          <w:tcPr>
            <w:tcW w:w="6957" w:type="dxa"/>
          </w:tcPr>
          <w:p w:rsidR="004034D2" w:rsidRDefault="004034D2" w:rsidP="00155796">
            <w:r>
              <w:t>Paaiškinu žodžių sandarą ir rašybą</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7</w:t>
            </w:r>
          </w:p>
        </w:tc>
        <w:tc>
          <w:tcPr>
            <w:tcW w:w="6957" w:type="dxa"/>
          </w:tcPr>
          <w:p w:rsidR="004034D2" w:rsidRDefault="004034D2" w:rsidP="00155796">
            <w:r>
              <w:t>Taisyklingai tariu ir rašau ilg. ir trump.  balsius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8</w:t>
            </w:r>
          </w:p>
        </w:tc>
        <w:tc>
          <w:tcPr>
            <w:tcW w:w="6957" w:type="dxa"/>
          </w:tcPr>
          <w:p w:rsidR="004034D2" w:rsidRDefault="004034D2" w:rsidP="00155796">
            <w:r>
              <w:t>Taikau nosinių balsių rašybos žodžių šaknyse taisykles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9</w:t>
            </w:r>
          </w:p>
        </w:tc>
        <w:tc>
          <w:tcPr>
            <w:tcW w:w="6957" w:type="dxa"/>
          </w:tcPr>
          <w:p w:rsidR="004034D2" w:rsidRDefault="004034D2" w:rsidP="00155796">
            <w:r>
              <w:t>Atpažįstu būdvardį, tinkamai jį vartoju</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10</w:t>
            </w:r>
          </w:p>
        </w:tc>
        <w:tc>
          <w:tcPr>
            <w:tcW w:w="6957" w:type="dxa"/>
          </w:tcPr>
          <w:p w:rsidR="004034D2" w:rsidRDefault="004034D2" w:rsidP="00155796">
            <w:r>
              <w:t>Taikau žinomas skyrybos taisykles</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15673" w:type="dxa"/>
            <w:gridSpan w:val="26"/>
          </w:tcPr>
          <w:p w:rsidR="004034D2" w:rsidRDefault="004034D2" w:rsidP="00155796">
            <w:pPr>
              <w:rPr>
                <w:b/>
              </w:rPr>
            </w:pPr>
            <w:r>
              <w:rPr>
                <w:b/>
              </w:rPr>
              <w:t xml:space="preserve">                                               Kalbos vartojimo ugdymas</w:t>
            </w:r>
          </w:p>
        </w:tc>
      </w:tr>
      <w:tr w:rsidR="004034D2" w:rsidTr="00347D24">
        <w:tc>
          <w:tcPr>
            <w:tcW w:w="556" w:type="dxa"/>
          </w:tcPr>
          <w:p w:rsidR="004034D2" w:rsidRDefault="004034D2" w:rsidP="00155796">
            <w:pPr>
              <w:jc w:val="center"/>
            </w:pPr>
            <w:r>
              <w:t>1</w:t>
            </w:r>
          </w:p>
        </w:tc>
        <w:tc>
          <w:tcPr>
            <w:tcW w:w="6957" w:type="dxa"/>
          </w:tcPr>
          <w:p w:rsidR="004034D2" w:rsidRDefault="004034D2" w:rsidP="00155796">
            <w:r>
              <w:t>Kuriu trinarės struktūros rašinį</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Tr="00347D24">
        <w:tc>
          <w:tcPr>
            <w:tcW w:w="556" w:type="dxa"/>
          </w:tcPr>
          <w:p w:rsidR="004034D2" w:rsidRDefault="004034D2" w:rsidP="00155796">
            <w:pPr>
              <w:jc w:val="center"/>
            </w:pPr>
            <w:r>
              <w:t>2</w:t>
            </w:r>
          </w:p>
        </w:tc>
        <w:tc>
          <w:tcPr>
            <w:tcW w:w="6957" w:type="dxa"/>
          </w:tcPr>
          <w:p w:rsidR="004034D2" w:rsidRDefault="004034D2" w:rsidP="00155796">
            <w:r>
              <w:t>Gebu diskutuoti nurodyta tema</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3</w:t>
            </w:r>
          </w:p>
        </w:tc>
        <w:tc>
          <w:tcPr>
            <w:tcW w:w="6957" w:type="dxa"/>
          </w:tcPr>
          <w:p w:rsidR="004034D2" w:rsidRDefault="004034D2" w:rsidP="00155796">
            <w:r>
              <w:t>Gebu parašyti atpasakojimą</w:t>
            </w: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r w:rsidR="004034D2" w:rsidRPr="00EF0F3D" w:rsidTr="00347D24">
        <w:tc>
          <w:tcPr>
            <w:tcW w:w="556" w:type="dxa"/>
          </w:tcPr>
          <w:p w:rsidR="004034D2" w:rsidRDefault="004034D2" w:rsidP="00155796">
            <w:pPr>
              <w:jc w:val="center"/>
            </w:pPr>
            <w:r>
              <w:t>4</w:t>
            </w:r>
          </w:p>
        </w:tc>
        <w:tc>
          <w:tcPr>
            <w:tcW w:w="6957" w:type="dxa"/>
          </w:tcPr>
          <w:p w:rsidR="004034D2" w:rsidRDefault="004034D2" w:rsidP="00155796">
            <w:r>
              <w:t>Gebu rašyti įvairių žanrų tekstus (recenzija, laiškas, interviu, dienoraštis )</w:t>
            </w:r>
          </w:p>
        </w:tc>
        <w:tc>
          <w:tcPr>
            <w:tcW w:w="340" w:type="dxa"/>
          </w:tcPr>
          <w:p w:rsidR="004034D2" w:rsidRDefault="004034D2" w:rsidP="00155796"/>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c>
          <w:tcPr>
            <w:tcW w:w="340" w:type="dxa"/>
          </w:tcPr>
          <w:p w:rsidR="004034D2" w:rsidRDefault="004034D2" w:rsidP="00155796">
            <w:pPr>
              <w:jc w:val="cente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347D24" w:rsidRDefault="006348CF" w:rsidP="006348CF">
      <w:r>
        <w:t>Vieno iš tėvų (globėjų) vardas, pavardė, parašas ___________________________________________________________________________________________</w:t>
      </w:r>
      <w:r w:rsidR="00347D24">
        <w:br w:type="page"/>
      </w:r>
    </w:p>
    <w:p w:rsidR="005C78B4" w:rsidRPr="00203989" w:rsidRDefault="005C78B4" w:rsidP="005C78B4">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5C78B4" w:rsidRDefault="005C78B4" w:rsidP="005C78B4">
      <w:pPr>
        <w:widowControl w:val="0"/>
        <w:suppressAutoHyphens w:val="0"/>
        <w:ind w:left="10773"/>
        <w:rPr>
          <w:rFonts w:eastAsiaTheme="minorHAnsi" w:cstheme="minorBidi"/>
          <w:lang w:eastAsia="en-US"/>
        </w:rPr>
      </w:pPr>
      <w:r>
        <w:rPr>
          <w:rFonts w:eastAsiaTheme="minorHAnsi" w:cstheme="minorBidi"/>
          <w:lang w:eastAsia="en-US"/>
        </w:rPr>
        <w:t>11 priedo 2 priedas</w:t>
      </w:r>
    </w:p>
    <w:p w:rsidR="005C78B4" w:rsidRDefault="005C78B4" w:rsidP="005C78B4">
      <w:pPr>
        <w:widowControl w:val="0"/>
        <w:suppressAutoHyphens w:val="0"/>
      </w:pPr>
    </w:p>
    <w:p w:rsidR="00DA195E" w:rsidRPr="005C78B4" w:rsidRDefault="00DA195E" w:rsidP="005C78B4">
      <w:pPr>
        <w:widowControl w:val="0"/>
        <w:suppressAutoHyphens w:val="0"/>
      </w:pPr>
    </w:p>
    <w:p w:rsidR="005C78B4" w:rsidRPr="006764DC" w:rsidRDefault="005C78B4" w:rsidP="005C78B4">
      <w:pPr>
        <w:widowControl w:val="0"/>
        <w:suppressAutoHyphens w:val="0"/>
        <w:jc w:val="center"/>
        <w:rPr>
          <w:b/>
        </w:rPr>
      </w:pPr>
      <w:r w:rsidRPr="006764DC">
        <w:rPr>
          <w:b/>
        </w:rPr>
        <w:t xml:space="preserve">ĮSIVERTINIMAS </w:t>
      </w:r>
      <w:r w:rsidRPr="000D19ED">
        <w:rPr>
          <w:b/>
        </w:rPr>
        <w:t>LIETUVIŲ KALBOS IR LITERATŪROS</w:t>
      </w:r>
      <w:r w:rsidRPr="006764DC">
        <w:rPr>
          <w:b/>
        </w:rPr>
        <w:t xml:space="preserve"> KALBOS PAMOKOSE</w:t>
      </w:r>
    </w:p>
    <w:p w:rsidR="005C78B4" w:rsidRDefault="005C78B4" w:rsidP="005C78B4">
      <w:pPr>
        <w:widowControl w:val="0"/>
        <w:suppressAutoHyphens w:val="0"/>
        <w:jc w:val="center"/>
        <w:rPr>
          <w:b/>
        </w:rPr>
      </w:pPr>
      <w:r>
        <w:rPr>
          <w:b/>
        </w:rPr>
        <w:t>7</w:t>
      </w:r>
      <w:r w:rsidRPr="004034D2">
        <w:rPr>
          <w:b/>
        </w:rPr>
        <w:t xml:space="preserve"> </w:t>
      </w:r>
      <w:r>
        <w:rPr>
          <w:b/>
        </w:rPr>
        <w:t>KLASĖS</w:t>
      </w:r>
    </w:p>
    <w:p w:rsidR="005C78B4" w:rsidRDefault="005C78B4" w:rsidP="005C78B4">
      <w:pPr>
        <w:widowControl w:val="0"/>
        <w:suppressAutoHyphens w:val="0"/>
        <w:jc w:val="center"/>
        <w:rPr>
          <w:b/>
        </w:rPr>
      </w:pPr>
    </w:p>
    <w:p w:rsidR="006348CF" w:rsidRPr="005C78B4" w:rsidRDefault="006348CF" w:rsidP="005C78B4">
      <w:pPr>
        <w:widowControl w:val="0"/>
        <w:suppressAutoHyphens w:val="0"/>
        <w:jc w:val="center"/>
        <w:rPr>
          <w:b/>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3407B" w:rsidRDefault="00D3407B" w:rsidP="005C78B4">
      <w:pPr>
        <w:widowControl w:val="0"/>
        <w:suppressAutoHyphens w:val="0"/>
        <w:rPr>
          <w:b/>
        </w:rPr>
      </w:pPr>
    </w:p>
    <w:p w:rsidR="00DA195E" w:rsidRDefault="00DA195E" w:rsidP="005C78B4">
      <w:pPr>
        <w:widowControl w:val="0"/>
        <w:suppressAutoHyphens w:val="0"/>
        <w:rPr>
          <w:b/>
        </w:rPr>
      </w:pPr>
    </w:p>
    <w:tbl>
      <w:tblPr>
        <w:tblStyle w:val="Lentelstinklelis8"/>
        <w:tblW w:w="15722" w:type="dxa"/>
        <w:tblInd w:w="108" w:type="dxa"/>
        <w:tblLayout w:type="fixed"/>
        <w:tblLook w:val="04A0" w:firstRow="1" w:lastRow="0" w:firstColumn="1" w:lastColumn="0" w:noHBand="0" w:noVBand="1"/>
      </w:tblPr>
      <w:tblGrid>
        <w:gridCol w:w="4550"/>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D3407B" w:rsidRPr="00D3407B" w:rsidTr="005C78B4">
        <w:tc>
          <w:tcPr>
            <w:tcW w:w="4550" w:type="dxa"/>
          </w:tcPr>
          <w:p w:rsidR="00D3407B" w:rsidRPr="005C78B4" w:rsidRDefault="00D3407B" w:rsidP="00D3407B">
            <w:pPr>
              <w:suppressAutoHyphens w:val="0"/>
              <w:rPr>
                <w:rFonts w:eastAsiaTheme="minorHAnsi"/>
                <w:b/>
                <w:lang w:eastAsia="en-US"/>
              </w:rPr>
            </w:pPr>
            <w:r w:rsidRPr="005C78B4">
              <w:rPr>
                <w:rFonts w:eastAsiaTheme="minorHAnsi"/>
                <w:b/>
                <w:lang w:eastAsia="en-US"/>
              </w:rPr>
              <w:t>Gebėjimai</w:t>
            </w:r>
            <w:r w:rsidR="005C78B4">
              <w:rPr>
                <w:rFonts w:eastAsiaTheme="minorHAnsi"/>
                <w:b/>
                <w:lang w:eastAsia="en-US"/>
              </w:rPr>
              <w:t xml:space="preserve"> </w:t>
            </w:r>
            <w:r w:rsidRPr="005C78B4">
              <w:rPr>
                <w:rFonts w:eastAsiaTheme="minorHAnsi"/>
                <w:b/>
                <w:lang w:eastAsia="en-US"/>
              </w:rPr>
              <w:t>/</w:t>
            </w:r>
            <w:r w:rsidR="005C78B4">
              <w:rPr>
                <w:rFonts w:eastAsiaTheme="minorHAnsi"/>
                <w:b/>
                <w:lang w:eastAsia="en-US"/>
              </w:rPr>
              <w:t xml:space="preserve"> </w:t>
            </w:r>
            <w:r w:rsidRPr="005C78B4">
              <w:rPr>
                <w:rFonts w:eastAsiaTheme="minorHAnsi"/>
                <w:b/>
                <w:lang w:eastAsia="en-US"/>
              </w:rPr>
              <w:t>Da</w:t>
            </w:r>
            <w:r w:rsidR="005C78B4">
              <w:rPr>
                <w:rFonts w:eastAsiaTheme="minorHAnsi"/>
                <w:b/>
                <w:lang w:eastAsia="en-US"/>
              </w:rPr>
              <w:t>ta</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contextualSpacing/>
              <w:rPr>
                <w:rFonts w:eastAsiaTheme="minorHAnsi"/>
                <w:lang w:eastAsia="en-US"/>
              </w:rPr>
            </w:pPr>
            <w:r w:rsidRPr="00D3407B">
              <w:rPr>
                <w:rFonts w:eastAsiaTheme="minorHAnsi"/>
                <w:lang w:val="en-US" w:eastAsia="en-US"/>
              </w:rPr>
              <w:t>1.</w:t>
            </w:r>
            <w:r w:rsidRPr="00D3407B">
              <w:rPr>
                <w:rFonts w:eastAsiaTheme="minorHAnsi"/>
                <w:lang w:eastAsia="en-US"/>
              </w:rPr>
              <w:t xml:space="preserve"> Sav</w:t>
            </w:r>
            <w:r w:rsidR="005C78B4">
              <w:rPr>
                <w:rFonts w:eastAsiaTheme="minorHAnsi"/>
                <w:lang w:eastAsia="en-US"/>
              </w:rPr>
              <w:t>ais žodžiais atpasakoju turinį.</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lang w:eastAsia="en-US"/>
              </w:rPr>
            </w:pPr>
            <w:r w:rsidRPr="00D3407B">
              <w:rPr>
                <w:rFonts w:eastAsia="Calibri"/>
                <w:color w:val="000000"/>
                <w:lang w:eastAsia="en-US"/>
              </w:rPr>
              <w:t xml:space="preserve">2. </w:t>
            </w:r>
            <w:r w:rsidRPr="00D3407B">
              <w:rPr>
                <w:rFonts w:eastAsia="Calibri"/>
                <w:lang w:eastAsia="en-US"/>
              </w:rPr>
              <w:t xml:space="preserve">Apibūdinu kūrinio laiką ir vietą, išskiriu svarbiausius įvykius. </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lang w:eastAsia="en-US"/>
              </w:rPr>
            </w:pPr>
            <w:r w:rsidRPr="00D3407B">
              <w:rPr>
                <w:rFonts w:eastAsia="Calibri"/>
                <w:color w:val="000000"/>
                <w:lang w:eastAsia="en-US"/>
              </w:rPr>
              <w:t>3.</w:t>
            </w:r>
            <w:r w:rsidRPr="00D3407B">
              <w:rPr>
                <w:rFonts w:eastAsia="Calibri"/>
                <w:lang w:eastAsia="en-US"/>
              </w:rPr>
              <w:t xml:space="preserve"> Apibūdinu veikėjų išvaizdą, charakterio ir elgesio ypatybes.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lang w:eastAsia="en-US"/>
              </w:rPr>
            </w:pPr>
            <w:r w:rsidRPr="00D3407B">
              <w:rPr>
                <w:rFonts w:eastAsia="Calibri"/>
                <w:color w:val="000000"/>
                <w:lang w:eastAsia="en-US"/>
              </w:rPr>
              <w:t>4.</w:t>
            </w:r>
            <w:r w:rsidRPr="00D3407B">
              <w:rPr>
                <w:rFonts w:eastAsia="Calibri"/>
                <w:lang w:eastAsia="en-US"/>
              </w:rPr>
              <w:t xml:space="preserve"> Analizuoju veikėjų ryšius, aptariu vertybes. </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5. Gebu išdėstyti savo požiūrį, jį pagrįsti asmenine patirtimi, tekstais.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rPr>
                <w:rFonts w:eastAsiaTheme="minorHAnsi"/>
                <w:lang w:eastAsia="en-US"/>
              </w:rPr>
            </w:pPr>
            <w:r w:rsidRPr="00D3407B">
              <w:rPr>
                <w:rFonts w:eastAsiaTheme="minorHAnsi"/>
                <w:lang w:eastAsia="en-US"/>
              </w:rPr>
              <w:t>6. Moku naudotis įvairiais informacijos šaltiniais.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lang w:eastAsia="en-US"/>
              </w:rPr>
            </w:pPr>
            <w:r w:rsidRPr="00D3407B">
              <w:rPr>
                <w:rFonts w:eastAsia="Calibri"/>
                <w:color w:val="000000"/>
                <w:lang w:val="de-DE" w:eastAsia="en-US"/>
              </w:rPr>
              <w:t>7.</w:t>
            </w:r>
            <w:r w:rsidRPr="00D3407B">
              <w:rPr>
                <w:rFonts w:eastAsia="Calibri"/>
                <w:color w:val="000000"/>
                <w:lang w:eastAsia="en-US"/>
              </w:rPr>
              <w:t xml:space="preserve"> Kalbu aiškiai, taisyklinga bendrine kalba.</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5C78B4" w:rsidRDefault="00D3407B" w:rsidP="00D3407B">
            <w:pPr>
              <w:suppressAutoHyphens w:val="0"/>
              <w:autoSpaceDE w:val="0"/>
              <w:autoSpaceDN w:val="0"/>
              <w:adjustRightInd w:val="0"/>
              <w:contextualSpacing/>
              <w:rPr>
                <w:rFonts w:eastAsia="Calibri"/>
                <w:color w:val="000000"/>
                <w:lang w:val="en-US" w:eastAsia="en-US"/>
              </w:rPr>
            </w:pPr>
            <w:r w:rsidRPr="00D3407B">
              <w:rPr>
                <w:rFonts w:eastAsia="Calibri"/>
                <w:color w:val="000000"/>
                <w:lang w:eastAsia="en-US"/>
              </w:rPr>
              <w:t xml:space="preserve">8. </w:t>
            </w:r>
            <w:r w:rsidR="005C78B4">
              <w:rPr>
                <w:rFonts w:eastAsia="Calibri"/>
                <w:color w:val="000000"/>
                <w:lang w:val="en-US" w:eastAsia="en-US"/>
              </w:rPr>
              <w:t>Gebu dalyvauti pokalbyje.</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lang w:eastAsia="en-US"/>
              </w:rPr>
            </w:pPr>
            <w:r w:rsidRPr="00D3407B">
              <w:rPr>
                <w:rFonts w:eastAsia="Calibri"/>
                <w:color w:val="000000"/>
                <w:lang w:eastAsia="en-US"/>
              </w:rPr>
              <w:t>9. Atpažįstu tekste kalbos dalis,  jas tinkamai vartoju.</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5C78B4"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10. G</w:t>
            </w:r>
            <w:r w:rsidR="005C78B4">
              <w:rPr>
                <w:rFonts w:eastAsia="Calibri"/>
                <w:color w:val="000000"/>
                <w:lang w:eastAsia="en-US"/>
              </w:rPr>
              <w:t>ebu taikyti  rašybos taisykles.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11. Atpažįstu pagrindines  bei antrininkes sakinio dalis.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12. Gebu nagrinėti sakinį sakinio dalimis.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13. Taikau privalomąsias skyrybos taisykles.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 xml:space="preserve">14. </w:t>
            </w:r>
            <w:r w:rsidRPr="00D3407B">
              <w:rPr>
                <w:rFonts w:eastAsia="Calibri"/>
                <w:color w:val="000000"/>
                <w:lang w:val="en-US" w:eastAsia="en-US"/>
              </w:rPr>
              <w:t>Atpa</w:t>
            </w:r>
            <w:r w:rsidRPr="00D3407B">
              <w:rPr>
                <w:rFonts w:eastAsia="Calibri"/>
                <w:color w:val="000000"/>
                <w:lang w:eastAsia="en-US"/>
              </w:rPr>
              <w:t>žįstu pagrindinius teksto tipus.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D3407B" w:rsidP="00D3407B">
            <w:pPr>
              <w:suppressAutoHyphens w:val="0"/>
              <w:autoSpaceDE w:val="0"/>
              <w:autoSpaceDN w:val="0"/>
              <w:adjustRightInd w:val="0"/>
              <w:contextualSpacing/>
              <w:rPr>
                <w:rFonts w:eastAsia="Calibri"/>
                <w:color w:val="000000"/>
                <w:lang w:eastAsia="en-US"/>
              </w:rPr>
            </w:pPr>
            <w:r w:rsidRPr="00D3407B">
              <w:rPr>
                <w:rFonts w:eastAsia="Calibri"/>
                <w:color w:val="000000"/>
                <w:lang w:eastAsia="en-US"/>
              </w:rPr>
              <w:t>15. Kuriu tekstus/trinarės struktūros rašinį.</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r w:rsidR="00D3407B" w:rsidRPr="00D3407B" w:rsidTr="005C78B4">
        <w:tc>
          <w:tcPr>
            <w:tcW w:w="4550" w:type="dxa"/>
          </w:tcPr>
          <w:p w:rsidR="00D3407B" w:rsidRPr="00D3407B" w:rsidRDefault="005C78B4" w:rsidP="00D3407B">
            <w:pPr>
              <w:suppressAutoHyphens w:val="0"/>
              <w:autoSpaceDE w:val="0"/>
              <w:autoSpaceDN w:val="0"/>
              <w:adjustRightInd w:val="0"/>
              <w:contextualSpacing/>
              <w:rPr>
                <w:rFonts w:eastAsia="Calibri"/>
                <w:color w:val="000000"/>
                <w:lang w:eastAsia="en-US"/>
              </w:rPr>
            </w:pPr>
            <w:r>
              <w:rPr>
                <w:rFonts w:eastAsia="Calibri"/>
                <w:color w:val="000000"/>
                <w:lang w:eastAsia="en-US"/>
              </w:rPr>
              <w:t>16. Pamokos naudingumas</w:t>
            </w: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ind w:left="34" w:hanging="34"/>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c>
          <w:tcPr>
            <w:tcW w:w="294" w:type="dxa"/>
          </w:tcPr>
          <w:p w:rsidR="00D3407B" w:rsidRPr="00D3407B" w:rsidRDefault="00D3407B" w:rsidP="00D3407B">
            <w:pPr>
              <w:suppressAutoHyphens w:val="0"/>
              <w:rPr>
                <w:rFonts w:eastAsiaTheme="minorHAnsi"/>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5C78B4" w:rsidRDefault="006348CF" w:rsidP="006348CF">
      <w:r>
        <w:t>Vieno iš tėvų (globėjų) vardas, pavardė, parašas ___________________________________________________________________________________________</w:t>
      </w:r>
      <w:r w:rsidR="005C78B4">
        <w:br w:type="page"/>
      </w:r>
    </w:p>
    <w:p w:rsidR="005C78B4" w:rsidRPr="00203989" w:rsidRDefault="005C78B4" w:rsidP="005C78B4">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5C78B4" w:rsidRDefault="005C78B4" w:rsidP="005C78B4">
      <w:pPr>
        <w:widowControl w:val="0"/>
        <w:suppressAutoHyphens w:val="0"/>
        <w:ind w:left="10773"/>
        <w:rPr>
          <w:rFonts w:eastAsiaTheme="minorHAnsi" w:cstheme="minorBidi"/>
          <w:lang w:eastAsia="en-US"/>
        </w:rPr>
      </w:pPr>
      <w:r>
        <w:rPr>
          <w:rFonts w:eastAsiaTheme="minorHAnsi" w:cstheme="minorBidi"/>
          <w:lang w:eastAsia="en-US"/>
        </w:rPr>
        <w:t>11 priedo 2 priedas</w:t>
      </w:r>
    </w:p>
    <w:p w:rsidR="005C78B4" w:rsidRDefault="005C78B4" w:rsidP="005C78B4">
      <w:pPr>
        <w:widowControl w:val="0"/>
        <w:suppressAutoHyphens w:val="0"/>
      </w:pPr>
    </w:p>
    <w:p w:rsidR="005C78B4" w:rsidRPr="005C78B4" w:rsidRDefault="005C78B4" w:rsidP="005C78B4">
      <w:pPr>
        <w:widowControl w:val="0"/>
        <w:suppressAutoHyphens w:val="0"/>
      </w:pPr>
    </w:p>
    <w:p w:rsidR="005C78B4" w:rsidRPr="006764DC" w:rsidRDefault="005C78B4" w:rsidP="005C78B4">
      <w:pPr>
        <w:widowControl w:val="0"/>
        <w:suppressAutoHyphens w:val="0"/>
        <w:jc w:val="center"/>
        <w:rPr>
          <w:b/>
        </w:rPr>
      </w:pPr>
      <w:r w:rsidRPr="006764DC">
        <w:rPr>
          <w:b/>
        </w:rPr>
        <w:t xml:space="preserve">ĮSIVERTINIMAS </w:t>
      </w:r>
      <w:r w:rsidRPr="000D19ED">
        <w:rPr>
          <w:b/>
        </w:rPr>
        <w:t>LIETUVIŲ KALBOS IR LITERATŪROS</w:t>
      </w:r>
      <w:r w:rsidRPr="006764DC">
        <w:rPr>
          <w:b/>
        </w:rPr>
        <w:t xml:space="preserve"> KALBOS PAMOKOSE</w:t>
      </w:r>
    </w:p>
    <w:p w:rsidR="005C78B4" w:rsidRDefault="005C78B4" w:rsidP="005C78B4">
      <w:pPr>
        <w:widowControl w:val="0"/>
        <w:suppressAutoHyphens w:val="0"/>
        <w:jc w:val="center"/>
        <w:rPr>
          <w:b/>
        </w:rPr>
      </w:pPr>
      <w:r>
        <w:rPr>
          <w:b/>
        </w:rPr>
        <w:t>8</w:t>
      </w:r>
      <w:r w:rsidRPr="004034D2">
        <w:rPr>
          <w:b/>
        </w:rPr>
        <w:t xml:space="preserve"> </w:t>
      </w:r>
      <w:r>
        <w:rPr>
          <w:b/>
        </w:rPr>
        <w:t>KLASĖS</w:t>
      </w:r>
    </w:p>
    <w:p w:rsidR="005C78B4" w:rsidRDefault="005C78B4" w:rsidP="005C78B4">
      <w:pPr>
        <w:widowControl w:val="0"/>
        <w:suppressAutoHyphens w:val="0"/>
        <w:jc w:val="center"/>
        <w:rPr>
          <w:b/>
        </w:rPr>
      </w:pPr>
    </w:p>
    <w:p w:rsidR="005C78B4" w:rsidRPr="005C78B4" w:rsidRDefault="005C78B4" w:rsidP="005C78B4">
      <w:pPr>
        <w:widowControl w:val="0"/>
        <w:suppressAutoHyphens w:val="0"/>
        <w:jc w:val="center"/>
        <w:rPr>
          <w:b/>
        </w:rPr>
      </w:pPr>
    </w:p>
    <w:p w:rsidR="00DA195E" w:rsidRDefault="00DA195E" w:rsidP="00DA195E">
      <w:pPr>
        <w:jc w:val="center"/>
      </w:pPr>
      <w:r>
        <w:t>Mokinys(-ė) ________________________________________________________________________________________________________________________</w:t>
      </w:r>
    </w:p>
    <w:p w:rsidR="00DA195E" w:rsidRDefault="00DA195E" w:rsidP="00DA195E">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4034D2" w:rsidRDefault="004034D2" w:rsidP="000D19ED">
      <w:pPr>
        <w:rPr>
          <w:b/>
        </w:rPr>
      </w:pPr>
    </w:p>
    <w:p w:rsidR="0072355E" w:rsidRDefault="0072355E" w:rsidP="000D19ED">
      <w:pPr>
        <w:rPr>
          <w:b/>
        </w:rPr>
      </w:pPr>
    </w:p>
    <w:tbl>
      <w:tblPr>
        <w:tblStyle w:val="Lentelstinklelis"/>
        <w:tblW w:w="15723" w:type="dxa"/>
        <w:tblInd w:w="108" w:type="dxa"/>
        <w:tblLayout w:type="fixed"/>
        <w:tblLook w:val="04A0" w:firstRow="1" w:lastRow="0" w:firstColumn="1" w:lastColumn="0" w:noHBand="0" w:noVBand="1"/>
      </w:tblPr>
      <w:tblGrid>
        <w:gridCol w:w="4551"/>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D3407B" w:rsidTr="005C78B4">
        <w:tc>
          <w:tcPr>
            <w:tcW w:w="4551" w:type="dxa"/>
            <w:tcBorders>
              <w:top w:val="single" w:sz="4" w:space="0" w:color="auto"/>
              <w:left w:val="single" w:sz="4" w:space="0" w:color="auto"/>
              <w:bottom w:val="single" w:sz="4" w:space="0" w:color="auto"/>
              <w:right w:val="single" w:sz="4" w:space="0" w:color="auto"/>
            </w:tcBorders>
          </w:tcPr>
          <w:p w:rsidR="00D3407B" w:rsidRPr="005C78B4" w:rsidRDefault="00D3407B" w:rsidP="00E00C26">
            <w:pPr>
              <w:rPr>
                <w:b/>
              </w:rPr>
            </w:pPr>
            <w:r w:rsidRPr="005C78B4">
              <w:rPr>
                <w:b/>
              </w:rPr>
              <w:t>Gebėjimai</w:t>
            </w:r>
            <w:r w:rsidR="005C78B4" w:rsidRPr="005C78B4">
              <w:rPr>
                <w:b/>
              </w:rPr>
              <w:t xml:space="preserve"> </w:t>
            </w:r>
            <w:r w:rsidRPr="005C78B4">
              <w:rPr>
                <w:b/>
              </w:rPr>
              <w:t>/</w:t>
            </w:r>
            <w:r w:rsidR="005C78B4" w:rsidRPr="005C78B4">
              <w:rPr>
                <w:b/>
              </w:rPr>
              <w:t xml:space="preserve"> Data</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tcPr>
          <w:p w:rsidR="00D3407B" w:rsidRDefault="00D3407B" w:rsidP="00E00C26">
            <w:pPr>
              <w:contextualSpacing/>
            </w:pPr>
            <w:r>
              <w:rPr>
                <w:lang w:val="en-US"/>
              </w:rPr>
              <w:t>1.</w:t>
            </w:r>
            <w:r>
              <w:t xml:space="preserve"> Savais žodžiais atpasakoju </w:t>
            </w:r>
            <w:r w:rsidR="005C78B4">
              <w:t>turinį.</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color w:val="auto"/>
                <w:sz w:val="22"/>
                <w:szCs w:val="22"/>
                <w:lang w:val="lt-LT"/>
              </w:rPr>
            </w:pPr>
            <w:r>
              <w:rPr>
                <w:sz w:val="22"/>
                <w:szCs w:val="22"/>
                <w:lang w:val="lt-LT"/>
              </w:rPr>
              <w:t xml:space="preserve">2. </w:t>
            </w:r>
            <w:r>
              <w:rPr>
                <w:color w:val="auto"/>
                <w:sz w:val="22"/>
                <w:szCs w:val="22"/>
                <w:lang w:val="lt-LT"/>
              </w:rPr>
              <w:t xml:space="preserve">Apibūdinu kūrinio laiką ir vietą, išskiriu svarbiausius įvykius. </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color w:val="auto"/>
                <w:sz w:val="22"/>
                <w:szCs w:val="22"/>
                <w:lang w:val="lt-LT"/>
              </w:rPr>
            </w:pPr>
            <w:r>
              <w:rPr>
                <w:sz w:val="22"/>
                <w:szCs w:val="22"/>
                <w:lang w:val="lt-LT"/>
              </w:rPr>
              <w:t>3.</w:t>
            </w:r>
            <w:r>
              <w:rPr>
                <w:color w:val="auto"/>
                <w:sz w:val="22"/>
                <w:szCs w:val="22"/>
                <w:lang w:val="lt-LT"/>
              </w:rPr>
              <w:t xml:space="preserve"> Apibūdinu veikėjų išvaizdą, charakterio ir elgesio ypatybes.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color w:val="auto"/>
                <w:sz w:val="22"/>
                <w:szCs w:val="22"/>
                <w:lang w:val="lt-LT"/>
              </w:rPr>
            </w:pPr>
            <w:r>
              <w:rPr>
                <w:sz w:val="22"/>
                <w:szCs w:val="22"/>
                <w:lang w:val="lt-LT"/>
              </w:rPr>
              <w:t>4.</w:t>
            </w:r>
            <w:r>
              <w:rPr>
                <w:color w:val="auto"/>
                <w:sz w:val="22"/>
                <w:szCs w:val="22"/>
                <w:lang w:val="lt-LT"/>
              </w:rPr>
              <w:t xml:space="preserve"> Analizuoju veikėjų ryšius, aptariu vertybes. </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5. Gebu išdėstyti savo požiūrį, jį pagrįsti asmenine patirtimi, tekstais.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r>
              <w:t>6. Moku naudotis įvairiais informacijos šaltiniais.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color w:val="auto"/>
                <w:sz w:val="22"/>
                <w:szCs w:val="22"/>
                <w:lang w:val="lt-LT"/>
              </w:rPr>
            </w:pPr>
            <w:r>
              <w:rPr>
                <w:sz w:val="22"/>
                <w:szCs w:val="22"/>
                <w:lang w:val="de-DE"/>
              </w:rPr>
              <w:t>7.</w:t>
            </w:r>
            <w:r>
              <w:rPr>
                <w:sz w:val="22"/>
                <w:szCs w:val="22"/>
                <w:lang w:val="lt-LT"/>
              </w:rPr>
              <w:t xml:space="preserve"> Kalbu aiškiai, taisyklinga bendrine kalba.</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tcPr>
          <w:p w:rsidR="00D3407B" w:rsidRPr="005C78B4" w:rsidRDefault="00D3407B" w:rsidP="00E00C26">
            <w:pPr>
              <w:pStyle w:val="Default"/>
              <w:rPr>
                <w:sz w:val="22"/>
                <w:szCs w:val="22"/>
              </w:rPr>
            </w:pPr>
            <w:r>
              <w:rPr>
                <w:sz w:val="22"/>
                <w:szCs w:val="22"/>
                <w:lang w:val="lt-LT"/>
              </w:rPr>
              <w:t xml:space="preserve">8. </w:t>
            </w:r>
            <w:r w:rsidR="005C78B4">
              <w:rPr>
                <w:sz w:val="22"/>
                <w:szCs w:val="22"/>
              </w:rPr>
              <w:t>Gebu dalyvauti pokalbyje.</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color w:val="auto"/>
                <w:sz w:val="22"/>
                <w:szCs w:val="22"/>
                <w:lang w:val="lt-LT"/>
              </w:rPr>
            </w:pPr>
            <w:r>
              <w:rPr>
                <w:sz w:val="22"/>
                <w:szCs w:val="22"/>
                <w:lang w:val="lt-LT"/>
              </w:rPr>
              <w:t>9. Atpažįstu tekste kalbos dalis,  jas tinkamai vartoju.</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tcPr>
          <w:p w:rsidR="00D3407B" w:rsidRPr="005C78B4" w:rsidRDefault="00D3407B" w:rsidP="00E00C26">
            <w:pPr>
              <w:pStyle w:val="Default"/>
              <w:rPr>
                <w:sz w:val="22"/>
                <w:szCs w:val="22"/>
                <w:lang w:val="lt-LT"/>
              </w:rPr>
            </w:pPr>
            <w:r>
              <w:rPr>
                <w:sz w:val="22"/>
                <w:szCs w:val="22"/>
                <w:lang w:val="lt-LT"/>
              </w:rPr>
              <w:t>10. G</w:t>
            </w:r>
            <w:r w:rsidR="005C78B4">
              <w:rPr>
                <w:sz w:val="22"/>
                <w:szCs w:val="22"/>
                <w:lang w:val="lt-LT"/>
              </w:rPr>
              <w:t>ebu taikyti  rašybos taisykles.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11. Atpažįstu pagrindines  bei antrininkes sakinio dalis.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12. Gebu nagrinėti sakinį sakinio dalimis.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13. Taikau privalomąsias skyrybos taisykles.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 xml:space="preserve">14. </w:t>
            </w:r>
            <w:r>
              <w:rPr>
                <w:sz w:val="22"/>
                <w:szCs w:val="22"/>
              </w:rPr>
              <w:t>Atpa</w:t>
            </w:r>
            <w:r>
              <w:rPr>
                <w:sz w:val="22"/>
                <w:szCs w:val="22"/>
                <w:lang w:val="lt-LT"/>
              </w:rPr>
              <w:t>žįstu pagrindinius teksto tipus.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sz w:val="22"/>
                <w:szCs w:val="22"/>
                <w:lang w:val="lt-LT"/>
              </w:rPr>
            </w:pPr>
            <w:r>
              <w:rPr>
                <w:sz w:val="22"/>
                <w:szCs w:val="22"/>
                <w:lang w:val="lt-LT"/>
              </w:rPr>
              <w:t>15. Kuriu tekstus/trinarės struktūros rašinį.</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5C78B4">
        <w:tc>
          <w:tcPr>
            <w:tcW w:w="4551" w:type="dxa"/>
            <w:tcBorders>
              <w:top w:val="single" w:sz="4" w:space="0" w:color="auto"/>
              <w:left w:val="single" w:sz="4" w:space="0" w:color="auto"/>
              <w:bottom w:val="single" w:sz="4" w:space="0" w:color="auto"/>
              <w:right w:val="single" w:sz="4" w:space="0" w:color="auto"/>
            </w:tcBorders>
          </w:tcPr>
          <w:p w:rsidR="00D3407B" w:rsidRDefault="005C78B4" w:rsidP="00E00C26">
            <w:pPr>
              <w:pStyle w:val="Default"/>
              <w:rPr>
                <w:sz w:val="22"/>
                <w:szCs w:val="22"/>
                <w:lang w:val="lt-LT"/>
              </w:rPr>
            </w:pPr>
            <w:r>
              <w:rPr>
                <w:sz w:val="22"/>
                <w:szCs w:val="22"/>
                <w:lang w:val="lt-LT"/>
              </w:rPr>
              <w:t>16. Pamokos naudingumas</w:t>
            </w: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94" w:type="dxa"/>
            <w:tcBorders>
              <w:top w:val="single" w:sz="4" w:space="0" w:color="auto"/>
              <w:left w:val="single" w:sz="4" w:space="0" w:color="auto"/>
              <w:bottom w:val="single" w:sz="4" w:space="0" w:color="auto"/>
              <w:right w:val="single" w:sz="4" w:space="0" w:color="auto"/>
            </w:tcBorders>
          </w:tcPr>
          <w:p w:rsidR="00D3407B" w:rsidRDefault="00D3407B" w:rsidP="00E00C26"/>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5C78B4" w:rsidRDefault="006348CF" w:rsidP="006348CF">
      <w:r>
        <w:t>Vieno iš tėvų (globėjų) vardas, pavardė, parašas ___________________________________________________________________________________________</w:t>
      </w:r>
      <w:r w:rsidR="005C78B4">
        <w:br w:type="page"/>
      </w:r>
    </w:p>
    <w:p w:rsidR="005C78B4" w:rsidRPr="00203989" w:rsidRDefault="005C78B4" w:rsidP="005C78B4">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5C78B4" w:rsidRDefault="005C78B4" w:rsidP="005C78B4">
      <w:pPr>
        <w:widowControl w:val="0"/>
        <w:suppressAutoHyphens w:val="0"/>
        <w:ind w:left="10773"/>
        <w:rPr>
          <w:rFonts w:eastAsiaTheme="minorHAnsi" w:cstheme="minorBidi"/>
          <w:lang w:eastAsia="en-US"/>
        </w:rPr>
      </w:pPr>
      <w:r>
        <w:rPr>
          <w:rFonts w:eastAsiaTheme="minorHAnsi" w:cstheme="minorBidi"/>
          <w:lang w:eastAsia="en-US"/>
        </w:rPr>
        <w:t>11 priedo 3 priedas</w:t>
      </w:r>
    </w:p>
    <w:p w:rsidR="005C78B4" w:rsidRDefault="005C78B4" w:rsidP="005C78B4">
      <w:pPr>
        <w:widowControl w:val="0"/>
        <w:suppressAutoHyphens w:val="0"/>
      </w:pPr>
    </w:p>
    <w:p w:rsidR="0072355E" w:rsidRPr="005C78B4" w:rsidRDefault="0072355E" w:rsidP="005C78B4">
      <w:pPr>
        <w:widowControl w:val="0"/>
        <w:suppressAutoHyphens w:val="0"/>
      </w:pPr>
    </w:p>
    <w:p w:rsidR="005C78B4" w:rsidRPr="006764DC" w:rsidRDefault="005C78B4" w:rsidP="005C78B4">
      <w:pPr>
        <w:widowControl w:val="0"/>
        <w:suppressAutoHyphens w:val="0"/>
        <w:jc w:val="center"/>
        <w:rPr>
          <w:b/>
        </w:rPr>
      </w:pPr>
      <w:r w:rsidRPr="006764DC">
        <w:rPr>
          <w:b/>
        </w:rPr>
        <w:t xml:space="preserve">ĮSIVERTINIMAS </w:t>
      </w:r>
      <w:r w:rsidRPr="000D19ED">
        <w:rPr>
          <w:b/>
        </w:rPr>
        <w:t>LIETUVIŲ KALBOS IR LITERATŪROS</w:t>
      </w:r>
      <w:r w:rsidRPr="006764DC">
        <w:rPr>
          <w:b/>
        </w:rPr>
        <w:t xml:space="preserve"> KALBOS PAMOKOSE</w:t>
      </w:r>
    </w:p>
    <w:p w:rsidR="005C78B4" w:rsidRDefault="004D70DF" w:rsidP="005C78B4">
      <w:pPr>
        <w:jc w:val="center"/>
        <w:rPr>
          <w:b/>
        </w:rPr>
      </w:pPr>
      <w:r>
        <w:rPr>
          <w:b/>
        </w:rPr>
        <w:t>I-</w:t>
      </w:r>
      <w:r w:rsidR="005C78B4">
        <w:rPr>
          <w:b/>
        </w:rPr>
        <w:t>IV</w:t>
      </w:r>
      <w:r>
        <w:rPr>
          <w:b/>
        </w:rPr>
        <w:t>G</w:t>
      </w:r>
      <w:r w:rsidR="005C78B4">
        <w:rPr>
          <w:b/>
        </w:rPr>
        <w:t xml:space="preserve"> KLASĖS</w:t>
      </w:r>
    </w:p>
    <w:p w:rsidR="005C78B4" w:rsidRDefault="005C78B4" w:rsidP="005C78B4">
      <w:pPr>
        <w:widowControl w:val="0"/>
        <w:suppressAutoHyphens w:val="0"/>
        <w:jc w:val="center"/>
        <w:rPr>
          <w:b/>
        </w:rPr>
      </w:pPr>
      <w:r>
        <w:rPr>
          <w:b/>
        </w:rPr>
        <w:t>(0-4 balai)</w:t>
      </w:r>
    </w:p>
    <w:p w:rsidR="005C78B4" w:rsidRDefault="005C78B4" w:rsidP="005C78B4">
      <w:pPr>
        <w:widowControl w:val="0"/>
        <w:suppressAutoHyphens w:val="0"/>
        <w:jc w:val="center"/>
        <w:rPr>
          <w:b/>
        </w:rPr>
      </w:pPr>
    </w:p>
    <w:p w:rsidR="0072355E" w:rsidRPr="005C78B4" w:rsidRDefault="0072355E" w:rsidP="005C78B4">
      <w:pPr>
        <w:widowControl w:val="0"/>
        <w:suppressAutoHyphens w:val="0"/>
        <w:jc w:val="center"/>
        <w:rPr>
          <w:b/>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0D19ED" w:rsidRDefault="000D19ED" w:rsidP="000D19ED">
      <w:pPr>
        <w:jc w:val="center"/>
      </w:pPr>
    </w:p>
    <w:p w:rsidR="0072355E" w:rsidRDefault="0072355E" w:rsidP="000D19ED">
      <w:pPr>
        <w:jc w:val="center"/>
      </w:pPr>
    </w:p>
    <w:tbl>
      <w:tblPr>
        <w:tblStyle w:val="Lentelstinklelis"/>
        <w:tblW w:w="0" w:type="auto"/>
        <w:tblInd w:w="108" w:type="dxa"/>
        <w:tblLook w:val="04A0" w:firstRow="1" w:lastRow="0" w:firstColumn="1" w:lastColumn="0" w:noHBand="0" w:noVBand="1"/>
      </w:tblPr>
      <w:tblGrid>
        <w:gridCol w:w="556"/>
        <w:gridCol w:w="69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D19ED" w:rsidTr="005C78B4">
        <w:tc>
          <w:tcPr>
            <w:tcW w:w="556" w:type="dxa"/>
          </w:tcPr>
          <w:p w:rsidR="000D19ED" w:rsidRDefault="000D19ED" w:rsidP="00155796">
            <w:pPr>
              <w:jc w:val="center"/>
            </w:pPr>
            <w:r>
              <w:t>Eil. Nr.</w:t>
            </w:r>
          </w:p>
        </w:tc>
        <w:tc>
          <w:tcPr>
            <w:tcW w:w="6957" w:type="dxa"/>
          </w:tcPr>
          <w:p w:rsidR="000D19ED" w:rsidRPr="006E2FA4" w:rsidRDefault="000D19ED" w:rsidP="00155796">
            <w:pPr>
              <w:jc w:val="center"/>
              <w:rPr>
                <w:b/>
              </w:rPr>
            </w:pPr>
            <w:r>
              <w:rPr>
                <w:b/>
              </w:rPr>
              <w:t>Data</w:t>
            </w:r>
          </w:p>
        </w:tc>
        <w:tc>
          <w:tcPr>
            <w:tcW w:w="340" w:type="dxa"/>
          </w:tcPr>
          <w:p w:rsidR="000D19ED" w:rsidRDefault="000D19ED" w:rsidP="00155796"/>
          <w:p w:rsidR="000D19ED" w:rsidRPr="00AA08A9"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15673" w:type="dxa"/>
            <w:gridSpan w:val="26"/>
          </w:tcPr>
          <w:p w:rsidR="000D19ED" w:rsidRDefault="000D19ED" w:rsidP="00155796">
            <w:pPr>
              <w:rPr>
                <w:b/>
              </w:rPr>
            </w:pPr>
            <w:r>
              <w:rPr>
                <w:b/>
              </w:rPr>
              <w:t xml:space="preserve">                                              Literatūrinis ugdymas</w:t>
            </w:r>
          </w:p>
        </w:tc>
      </w:tr>
      <w:tr w:rsidR="000D19ED" w:rsidTr="005C78B4">
        <w:tc>
          <w:tcPr>
            <w:tcW w:w="556" w:type="dxa"/>
          </w:tcPr>
          <w:p w:rsidR="000D19ED" w:rsidRPr="006E2FA4" w:rsidRDefault="000D19ED" w:rsidP="00155796">
            <w:pPr>
              <w:jc w:val="center"/>
            </w:pPr>
            <w:r>
              <w:t>1</w:t>
            </w:r>
          </w:p>
        </w:tc>
        <w:tc>
          <w:tcPr>
            <w:tcW w:w="6957" w:type="dxa"/>
          </w:tcPr>
          <w:p w:rsidR="000D19ED" w:rsidRDefault="000D19ED" w:rsidP="00155796">
            <w:r>
              <w:t>Gebu išdėstyti savo požiūrį, jį pagrįsti asmenine patirtimi</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2</w:t>
            </w:r>
          </w:p>
        </w:tc>
        <w:tc>
          <w:tcPr>
            <w:tcW w:w="6957" w:type="dxa"/>
          </w:tcPr>
          <w:p w:rsidR="000D19ED" w:rsidRDefault="000D19ED" w:rsidP="00155796">
            <w:r>
              <w:t>Apibūdinu personažo išvaizdą, charakterį, elgesį</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3</w:t>
            </w:r>
          </w:p>
        </w:tc>
        <w:tc>
          <w:tcPr>
            <w:tcW w:w="6957" w:type="dxa"/>
          </w:tcPr>
          <w:p w:rsidR="000D19ED" w:rsidRDefault="000D19ED" w:rsidP="00155796">
            <w:r>
              <w:t>Paaiškinu nurodytų epochų pagrindinius reiškinius ir idėjas, jų reikšmę literatūrai</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556" w:type="dxa"/>
          </w:tcPr>
          <w:p w:rsidR="000D19ED" w:rsidRDefault="000D19ED" w:rsidP="00155796">
            <w:pPr>
              <w:jc w:val="center"/>
            </w:pPr>
            <w:r>
              <w:t>4</w:t>
            </w:r>
          </w:p>
        </w:tc>
        <w:tc>
          <w:tcPr>
            <w:tcW w:w="6957" w:type="dxa"/>
          </w:tcPr>
          <w:p w:rsidR="000D19ED" w:rsidRDefault="000D19ED" w:rsidP="00155796">
            <w:r>
              <w:t>Kūrinį vertinu, lyginu su kitais kūriniais, aptariu panašumus ir skirtumus</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5</w:t>
            </w:r>
          </w:p>
        </w:tc>
        <w:tc>
          <w:tcPr>
            <w:tcW w:w="6957" w:type="dxa"/>
          </w:tcPr>
          <w:p w:rsidR="000D19ED" w:rsidRDefault="000D19ED" w:rsidP="00155796">
            <w:r>
              <w:t>Analizuoju grožinio kūrinio turinį, raišką, kontekstą ir jų sąsajas</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15673" w:type="dxa"/>
            <w:gridSpan w:val="26"/>
          </w:tcPr>
          <w:p w:rsidR="000D19ED" w:rsidRDefault="000D19ED" w:rsidP="00155796">
            <w:pPr>
              <w:rPr>
                <w:b/>
              </w:rPr>
            </w:pPr>
            <w:r>
              <w:rPr>
                <w:b/>
              </w:rPr>
              <w:t xml:space="preserve">                                            Kalbos ugdymas</w:t>
            </w:r>
          </w:p>
        </w:tc>
      </w:tr>
      <w:tr w:rsidR="000D19ED" w:rsidTr="005C78B4">
        <w:tc>
          <w:tcPr>
            <w:tcW w:w="556" w:type="dxa"/>
          </w:tcPr>
          <w:p w:rsidR="000D19ED" w:rsidRDefault="000D19ED" w:rsidP="00155796">
            <w:pPr>
              <w:jc w:val="center"/>
            </w:pPr>
            <w:r>
              <w:t>1</w:t>
            </w:r>
          </w:p>
        </w:tc>
        <w:tc>
          <w:tcPr>
            <w:tcW w:w="6957" w:type="dxa"/>
          </w:tcPr>
          <w:p w:rsidR="000D19ED" w:rsidRDefault="000D19ED" w:rsidP="00155796">
            <w:r>
              <w:t>Taikau visas privalomąsias vientisinių ir sudėtinių sakinių skyrybos taisykles</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556" w:type="dxa"/>
          </w:tcPr>
          <w:p w:rsidR="000D19ED" w:rsidRDefault="000D19ED" w:rsidP="00155796">
            <w:pPr>
              <w:jc w:val="center"/>
            </w:pPr>
            <w:r>
              <w:t>2</w:t>
            </w:r>
          </w:p>
        </w:tc>
        <w:tc>
          <w:tcPr>
            <w:tcW w:w="6957" w:type="dxa"/>
          </w:tcPr>
          <w:p w:rsidR="000D19ED" w:rsidRDefault="000D19ED" w:rsidP="00155796">
            <w:r>
              <w:t>Kalbėdamas ir rašydamas laikausi bendrinės lietuvių kalbos tarties ir kirčiavimo normų</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556" w:type="dxa"/>
          </w:tcPr>
          <w:p w:rsidR="000D19ED" w:rsidRDefault="000D19ED" w:rsidP="00155796">
            <w:pPr>
              <w:jc w:val="center"/>
            </w:pPr>
            <w:r>
              <w:t>3</w:t>
            </w:r>
          </w:p>
        </w:tc>
        <w:tc>
          <w:tcPr>
            <w:tcW w:w="6957" w:type="dxa"/>
          </w:tcPr>
          <w:p w:rsidR="000D19ED" w:rsidRDefault="000D19ED" w:rsidP="00155796">
            <w:r>
              <w:t>Gebu tinkamai vartoti ir skirti citatas</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556" w:type="dxa"/>
          </w:tcPr>
          <w:p w:rsidR="000D19ED" w:rsidRDefault="000D19ED" w:rsidP="00155796">
            <w:pPr>
              <w:jc w:val="center"/>
            </w:pPr>
            <w:r>
              <w:t>4</w:t>
            </w:r>
          </w:p>
        </w:tc>
        <w:tc>
          <w:tcPr>
            <w:tcW w:w="6957" w:type="dxa"/>
          </w:tcPr>
          <w:p w:rsidR="000D19ED" w:rsidRDefault="000D19ED" w:rsidP="00155796">
            <w:r>
              <w:t>Gebu taikyti rašybos taisykles</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5</w:t>
            </w:r>
          </w:p>
        </w:tc>
        <w:tc>
          <w:tcPr>
            <w:tcW w:w="6957" w:type="dxa"/>
          </w:tcPr>
          <w:p w:rsidR="000D19ED" w:rsidRDefault="000D19ED" w:rsidP="00155796">
            <w:r>
              <w:t>Gebu naudotis įvairiais žodynais, skaitmeniniais lietuvių kalbos ištekliais</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6</w:t>
            </w:r>
          </w:p>
        </w:tc>
        <w:tc>
          <w:tcPr>
            <w:tcW w:w="6957" w:type="dxa"/>
          </w:tcPr>
          <w:p w:rsidR="000D19ED" w:rsidRDefault="000D19ED" w:rsidP="00155796">
            <w:r>
              <w:t>Nurodau sudėtinių prijungiamųjų sakinių rūšis</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15673" w:type="dxa"/>
            <w:gridSpan w:val="26"/>
          </w:tcPr>
          <w:p w:rsidR="000D19ED" w:rsidRDefault="000D19ED" w:rsidP="00155796">
            <w:pPr>
              <w:rPr>
                <w:b/>
              </w:rPr>
            </w:pPr>
            <w:r>
              <w:rPr>
                <w:b/>
              </w:rPr>
              <w:t xml:space="preserve">                                               Kalbos vartojimo ugdymas</w:t>
            </w:r>
          </w:p>
        </w:tc>
      </w:tr>
      <w:tr w:rsidR="000D19ED" w:rsidTr="005C78B4">
        <w:tc>
          <w:tcPr>
            <w:tcW w:w="556" w:type="dxa"/>
          </w:tcPr>
          <w:p w:rsidR="000D19ED" w:rsidRDefault="000D19ED" w:rsidP="00155796">
            <w:pPr>
              <w:jc w:val="center"/>
            </w:pPr>
            <w:r>
              <w:t>1</w:t>
            </w:r>
          </w:p>
        </w:tc>
        <w:tc>
          <w:tcPr>
            <w:tcW w:w="6957" w:type="dxa"/>
          </w:tcPr>
          <w:p w:rsidR="000D19ED" w:rsidRDefault="000D19ED" w:rsidP="00155796">
            <w:r>
              <w:t>Kuriu trinarės struktūros rašinį, remdamasis literatūra</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Tr="005C78B4">
        <w:tc>
          <w:tcPr>
            <w:tcW w:w="556" w:type="dxa"/>
          </w:tcPr>
          <w:p w:rsidR="000D19ED" w:rsidRDefault="000D19ED" w:rsidP="00155796">
            <w:pPr>
              <w:jc w:val="center"/>
            </w:pPr>
            <w:r>
              <w:t>2</w:t>
            </w:r>
          </w:p>
        </w:tc>
        <w:tc>
          <w:tcPr>
            <w:tcW w:w="6957" w:type="dxa"/>
          </w:tcPr>
          <w:p w:rsidR="000D19ED" w:rsidRDefault="000D19ED" w:rsidP="00155796">
            <w:r>
              <w:t>Gebu diskutuoti nurodyta tema</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3</w:t>
            </w:r>
          </w:p>
        </w:tc>
        <w:tc>
          <w:tcPr>
            <w:tcW w:w="6957" w:type="dxa"/>
          </w:tcPr>
          <w:p w:rsidR="000D19ED" w:rsidRDefault="000D19ED" w:rsidP="00155796">
            <w:r>
              <w:t>Tinkamai suvokiu tekstą ir atlieku rašymo užduotį</w:t>
            </w: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r w:rsidR="000D19ED" w:rsidRPr="00EF0F3D" w:rsidTr="005C78B4">
        <w:tc>
          <w:tcPr>
            <w:tcW w:w="556" w:type="dxa"/>
          </w:tcPr>
          <w:p w:rsidR="000D19ED" w:rsidRDefault="000D19ED" w:rsidP="00155796">
            <w:pPr>
              <w:jc w:val="center"/>
            </w:pPr>
            <w:r>
              <w:t>4</w:t>
            </w:r>
          </w:p>
        </w:tc>
        <w:tc>
          <w:tcPr>
            <w:tcW w:w="6957" w:type="dxa"/>
          </w:tcPr>
          <w:p w:rsidR="000D19ED" w:rsidRDefault="000D19ED" w:rsidP="00155796">
            <w:r>
              <w:t>Gebu rašyti įvairių žanrų tekstus (esė, recenzija ,laiškas, anotacija, interviu, straipsnis, dienoraštis, autobiografija)</w:t>
            </w:r>
          </w:p>
        </w:tc>
        <w:tc>
          <w:tcPr>
            <w:tcW w:w="340" w:type="dxa"/>
          </w:tcPr>
          <w:p w:rsidR="000D19ED" w:rsidRDefault="000D19ED" w:rsidP="00155796"/>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c>
          <w:tcPr>
            <w:tcW w:w="340" w:type="dxa"/>
          </w:tcPr>
          <w:p w:rsidR="000D19ED" w:rsidRDefault="000D19ED" w:rsidP="00155796">
            <w:pPr>
              <w:jc w:val="cente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5C78B4" w:rsidRDefault="006348CF" w:rsidP="006348CF">
      <w:r>
        <w:t>Vieno iš tėvų (globėjų) vardas, pavardė, parašas ___________________________________________________________________________________________</w:t>
      </w:r>
      <w:r w:rsidR="005C78B4">
        <w:br w:type="page"/>
      </w:r>
    </w:p>
    <w:p w:rsidR="005C78B4" w:rsidRPr="00203989" w:rsidRDefault="005C78B4" w:rsidP="005C78B4">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5C78B4" w:rsidRDefault="005C78B4" w:rsidP="005C78B4">
      <w:pPr>
        <w:widowControl w:val="0"/>
        <w:suppressAutoHyphens w:val="0"/>
        <w:ind w:left="10773"/>
        <w:rPr>
          <w:rFonts w:eastAsiaTheme="minorHAnsi" w:cstheme="minorBidi"/>
          <w:lang w:eastAsia="en-US"/>
        </w:rPr>
      </w:pPr>
      <w:r>
        <w:rPr>
          <w:rFonts w:eastAsiaTheme="minorHAnsi" w:cstheme="minorBidi"/>
          <w:lang w:eastAsia="en-US"/>
        </w:rPr>
        <w:t>11 priedo 4 priedas</w:t>
      </w:r>
    </w:p>
    <w:p w:rsidR="005C78B4" w:rsidRPr="004D70DF" w:rsidRDefault="005C78B4" w:rsidP="005C78B4">
      <w:pPr>
        <w:widowControl w:val="0"/>
        <w:suppressAutoHyphens w:val="0"/>
        <w:rPr>
          <w:sz w:val="20"/>
          <w:szCs w:val="20"/>
        </w:rPr>
      </w:pPr>
    </w:p>
    <w:p w:rsidR="005C78B4" w:rsidRPr="006764DC" w:rsidRDefault="005C78B4" w:rsidP="005C78B4">
      <w:pPr>
        <w:widowControl w:val="0"/>
        <w:suppressAutoHyphens w:val="0"/>
        <w:jc w:val="center"/>
        <w:rPr>
          <w:b/>
        </w:rPr>
      </w:pPr>
      <w:r w:rsidRPr="006764DC">
        <w:rPr>
          <w:b/>
        </w:rPr>
        <w:t xml:space="preserve">ĮSIVERTINIMAS </w:t>
      </w:r>
      <w:r w:rsidRPr="000D19ED">
        <w:rPr>
          <w:b/>
        </w:rPr>
        <w:t>LIETUVIŲ KALBOS IR LITERATŪROS</w:t>
      </w:r>
      <w:r w:rsidRPr="006764DC">
        <w:rPr>
          <w:b/>
        </w:rPr>
        <w:t xml:space="preserve"> KALBOS PAMOKOSE</w:t>
      </w:r>
    </w:p>
    <w:p w:rsidR="005C78B4" w:rsidRDefault="004D70DF" w:rsidP="005C78B4">
      <w:pPr>
        <w:jc w:val="center"/>
        <w:rPr>
          <w:b/>
        </w:rPr>
      </w:pPr>
      <w:r>
        <w:rPr>
          <w:b/>
        </w:rPr>
        <w:t>IIIG (B)</w:t>
      </w:r>
      <w:r w:rsidR="005C78B4">
        <w:rPr>
          <w:b/>
        </w:rPr>
        <w:t xml:space="preserve"> KLASĖS</w:t>
      </w:r>
    </w:p>
    <w:p w:rsidR="005C78B4" w:rsidRPr="004D70DF" w:rsidRDefault="005C78B4" w:rsidP="005C78B4">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3407B" w:rsidRPr="004D70DF" w:rsidRDefault="00D3407B" w:rsidP="00D3407B">
      <w:pPr>
        <w:rPr>
          <w:b/>
          <w:sz w:val="20"/>
          <w:szCs w:val="20"/>
        </w:rPr>
      </w:pPr>
    </w:p>
    <w:tbl>
      <w:tblPr>
        <w:tblStyle w:val="Lentelstinklelis9"/>
        <w:tblW w:w="15679" w:type="dxa"/>
        <w:tblInd w:w="108" w:type="dxa"/>
        <w:tblLayout w:type="fixed"/>
        <w:tblLook w:val="04A0" w:firstRow="1" w:lastRow="0" w:firstColumn="1" w:lastColumn="0" w:noHBand="0" w:noVBand="1"/>
      </w:tblPr>
      <w:tblGrid>
        <w:gridCol w:w="5469"/>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D3407B" w:rsidRPr="00D3407B" w:rsidTr="004D70DF">
        <w:tc>
          <w:tcPr>
            <w:tcW w:w="5469" w:type="dxa"/>
          </w:tcPr>
          <w:p w:rsidR="00D3407B" w:rsidRPr="004D70DF" w:rsidRDefault="004D70DF" w:rsidP="00D3407B">
            <w:pPr>
              <w:suppressAutoHyphens w:val="0"/>
              <w:rPr>
                <w:rFonts w:eastAsiaTheme="minorHAnsi"/>
                <w:b/>
                <w:sz w:val="22"/>
                <w:szCs w:val="22"/>
                <w:lang w:eastAsia="en-US"/>
              </w:rPr>
            </w:pPr>
            <w:r w:rsidRPr="004D70DF">
              <w:rPr>
                <w:rFonts w:eastAsiaTheme="minorHAnsi"/>
                <w:b/>
                <w:sz w:val="22"/>
                <w:szCs w:val="22"/>
                <w:lang w:eastAsia="en-US"/>
              </w:rPr>
              <w:t>Gebėjimai / Data</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contextualSpacing/>
              <w:rPr>
                <w:rFonts w:eastAsiaTheme="minorHAnsi"/>
                <w:sz w:val="22"/>
                <w:szCs w:val="22"/>
                <w:lang w:eastAsia="en-US"/>
              </w:rPr>
            </w:pPr>
            <w:r w:rsidRPr="00D3407B">
              <w:rPr>
                <w:rFonts w:eastAsiaTheme="minorHAnsi"/>
                <w:sz w:val="22"/>
                <w:szCs w:val="22"/>
                <w:lang w:eastAsia="en-US"/>
              </w:rPr>
              <w:t>1. Analizuoju ir vertinu grožinio kūrinio turinį, raišką.</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tabs>
                <w:tab w:val="center" w:pos="1627"/>
              </w:tabs>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2. Aptariu biografinį/kultūrinį/ istorinį kontekstą.</w:t>
            </w:r>
            <w:r w:rsidRPr="00D3407B">
              <w:rPr>
                <w:rFonts w:eastAsia="Calibri"/>
                <w:color w:val="000000"/>
                <w:lang w:eastAsia="en-US"/>
              </w:rPr>
              <w:tab/>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3. Suprantu ir tinkamai vartoju sąvokas.</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sz w:val="22"/>
                <w:szCs w:val="22"/>
                <w:lang w:eastAsia="en-US"/>
              </w:rPr>
              <w:t>4. Gebu išdėstyti savo požiūrį, jį pagrįsti tekstais, asmenine patirtimi.</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color w:val="000000"/>
                <w:sz w:val="22"/>
                <w:szCs w:val="22"/>
                <w:lang w:eastAsia="en-US"/>
              </w:rPr>
            </w:pPr>
            <w:r w:rsidRPr="00D3407B">
              <w:rPr>
                <w:rFonts w:eastAsia="Calibri"/>
                <w:color w:val="000000"/>
                <w:lang w:eastAsia="en-US"/>
              </w:rPr>
              <w:t>5.</w:t>
            </w:r>
            <w:r w:rsidRPr="00D3407B">
              <w:rPr>
                <w:rFonts w:eastAsia="Calibri"/>
                <w:color w:val="000000"/>
                <w:sz w:val="22"/>
                <w:szCs w:val="22"/>
                <w:lang w:eastAsia="en-US"/>
              </w:rPr>
              <w:t xml:space="preserve"> </w:t>
            </w:r>
            <w:r w:rsidRPr="00D3407B">
              <w:rPr>
                <w:rFonts w:eastAsia="Calibri"/>
                <w:color w:val="000000"/>
                <w:lang w:eastAsia="en-US"/>
              </w:rPr>
              <w:t>Kalbu aiškiai, taisyklinga bendrine kalba.</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6.</w:t>
            </w:r>
            <w:r w:rsidRPr="00D3407B">
              <w:rPr>
                <w:rFonts w:eastAsia="Calibri"/>
                <w:sz w:val="22"/>
                <w:szCs w:val="22"/>
                <w:lang w:eastAsia="en-US"/>
              </w:rPr>
              <w:t xml:space="preserve"> Gebu pasakyti argumentuotą informacinę ar įtikinimo kalbą.</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7.</w:t>
            </w:r>
            <w:r w:rsidRPr="00D3407B">
              <w:rPr>
                <w:rFonts w:eastAsia="Calibri"/>
                <w:sz w:val="22"/>
                <w:szCs w:val="22"/>
                <w:lang w:eastAsia="en-US"/>
              </w:rPr>
              <w:t xml:space="preserve"> Randu reikalingą informaciją,  atsirenku ir tinkamai ja pasinaudoju. </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rPr>
                <w:rFonts w:eastAsiaTheme="minorHAnsi"/>
                <w:sz w:val="22"/>
                <w:szCs w:val="22"/>
                <w:lang w:eastAsia="en-US"/>
              </w:rPr>
            </w:pPr>
            <w:r w:rsidRPr="00D3407B">
              <w:rPr>
                <w:rFonts w:eastAsiaTheme="minorHAnsi"/>
                <w:sz w:val="22"/>
                <w:szCs w:val="22"/>
                <w:lang w:eastAsia="en-US"/>
              </w:rPr>
              <w:t>8. Kuriu tinkamos struktūros pastraipą.</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9.</w:t>
            </w:r>
            <w:r w:rsidRPr="00D3407B">
              <w:rPr>
                <w:rFonts w:eastAsia="Calibri"/>
                <w:sz w:val="22"/>
                <w:szCs w:val="22"/>
                <w:lang w:eastAsia="en-US"/>
              </w:rPr>
              <w:t xml:space="preserve"> </w:t>
            </w:r>
            <w:r w:rsidRPr="00D3407B">
              <w:rPr>
                <w:rFonts w:eastAsia="Calibri"/>
                <w:color w:val="000000"/>
                <w:lang w:eastAsia="en-US"/>
              </w:rPr>
              <w:t xml:space="preserve">Gebu kurti skirtingų žanrų tekstus. </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10. Kuriu samprotavimo rašinį, remdamasis literatūra (kultūra).</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sz w:val="22"/>
                <w:szCs w:val="22"/>
                <w:lang w:eastAsia="en-US"/>
              </w:rPr>
            </w:pPr>
            <w:r w:rsidRPr="00D3407B">
              <w:rPr>
                <w:rFonts w:eastAsia="Calibri"/>
                <w:color w:val="000000"/>
                <w:lang w:eastAsia="en-US"/>
              </w:rPr>
              <w:t>11.</w:t>
            </w:r>
            <w:r w:rsidRPr="00D3407B">
              <w:rPr>
                <w:rFonts w:eastAsia="Calibri"/>
                <w:sz w:val="22"/>
                <w:szCs w:val="22"/>
                <w:lang w:eastAsia="en-US"/>
              </w:rPr>
              <w:t xml:space="preserve"> </w:t>
            </w:r>
            <w:r w:rsidRPr="00D3407B">
              <w:rPr>
                <w:rFonts w:eastAsia="Calibri"/>
                <w:color w:val="000000"/>
                <w:lang w:eastAsia="en-US"/>
              </w:rPr>
              <w:t>Kuriu literatūrinį rašinį, remdamasis literatūra (kultūra).</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D3407B" w:rsidP="00D3407B">
            <w:pPr>
              <w:suppressAutoHyphens w:val="0"/>
              <w:autoSpaceDE w:val="0"/>
              <w:autoSpaceDN w:val="0"/>
              <w:adjustRightInd w:val="0"/>
              <w:contextualSpacing/>
              <w:rPr>
                <w:rFonts w:eastAsia="Calibri"/>
                <w:color w:val="000000"/>
                <w:sz w:val="22"/>
                <w:szCs w:val="22"/>
                <w:lang w:eastAsia="en-US"/>
              </w:rPr>
            </w:pPr>
            <w:r w:rsidRPr="00D3407B">
              <w:rPr>
                <w:rFonts w:eastAsia="Calibri"/>
                <w:color w:val="000000"/>
                <w:lang w:eastAsia="en-US"/>
              </w:rPr>
              <w:t>12.</w:t>
            </w:r>
            <w:r w:rsidRPr="00D3407B">
              <w:rPr>
                <w:rFonts w:eastAsia="Calibri"/>
                <w:sz w:val="22"/>
                <w:szCs w:val="22"/>
                <w:lang w:eastAsia="en-US"/>
              </w:rPr>
              <w:t xml:space="preserve"> Taikau</w:t>
            </w:r>
            <w:r w:rsidRPr="00D3407B">
              <w:rPr>
                <w:rFonts w:eastAsia="Calibri"/>
                <w:color w:val="000000"/>
                <w:lang w:val="en-US" w:eastAsia="en-US"/>
              </w:rPr>
              <w:t xml:space="preserve"> </w:t>
            </w:r>
            <w:r w:rsidRPr="00D3407B">
              <w:rPr>
                <w:rFonts w:eastAsia="Calibri"/>
                <w:sz w:val="22"/>
                <w:szCs w:val="22"/>
                <w:lang w:eastAsia="en-US"/>
              </w:rPr>
              <w:t>rašybos ir skyrybos taisykles.</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r w:rsidR="00D3407B" w:rsidRPr="00D3407B" w:rsidTr="004D70DF">
        <w:tc>
          <w:tcPr>
            <w:tcW w:w="5469" w:type="dxa"/>
          </w:tcPr>
          <w:p w:rsidR="00D3407B" w:rsidRPr="00D3407B" w:rsidRDefault="004D70DF" w:rsidP="00D3407B">
            <w:pPr>
              <w:suppressAutoHyphens w:val="0"/>
              <w:autoSpaceDE w:val="0"/>
              <w:autoSpaceDN w:val="0"/>
              <w:adjustRightInd w:val="0"/>
              <w:contextualSpacing/>
              <w:rPr>
                <w:rFonts w:eastAsia="Calibri"/>
                <w:color w:val="000000"/>
                <w:sz w:val="22"/>
                <w:szCs w:val="22"/>
                <w:lang w:val="en-US" w:eastAsia="en-US"/>
              </w:rPr>
            </w:pPr>
            <w:r>
              <w:rPr>
                <w:rFonts w:eastAsia="Calibri"/>
                <w:color w:val="000000"/>
                <w:sz w:val="22"/>
                <w:szCs w:val="22"/>
                <w:lang w:val="en-US" w:eastAsia="en-US"/>
              </w:rPr>
              <w:t>13. Pamokos naudingumas.</w:t>
            </w: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5"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ind w:left="34" w:hanging="34"/>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c>
          <w:tcPr>
            <w:tcW w:w="276" w:type="dxa"/>
          </w:tcPr>
          <w:p w:rsidR="00D3407B" w:rsidRPr="00D3407B" w:rsidRDefault="00D3407B" w:rsidP="00D3407B">
            <w:pPr>
              <w:suppressAutoHyphens w:val="0"/>
              <w:rPr>
                <w:rFonts w:asciiTheme="minorHAnsi" w:eastAsiaTheme="minorHAnsi" w:hAnsiTheme="minorHAnsi" w:cstheme="minorBidi"/>
                <w:sz w:val="22"/>
                <w:szCs w:val="22"/>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4D70DF" w:rsidRDefault="006348CF" w:rsidP="006348CF">
      <w:r>
        <w:t>Vieno iš tėvų (globėjų) vardas, pavardė, parašas ___________________________________________________________________________________________</w:t>
      </w:r>
      <w:r w:rsidR="004D70DF">
        <w:br w:type="page"/>
      </w:r>
    </w:p>
    <w:p w:rsidR="004D70DF" w:rsidRPr="00203989" w:rsidRDefault="004D70DF" w:rsidP="004D70DF">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4D70DF" w:rsidRDefault="004D70DF" w:rsidP="004D70DF">
      <w:pPr>
        <w:widowControl w:val="0"/>
        <w:suppressAutoHyphens w:val="0"/>
        <w:ind w:left="10773"/>
        <w:rPr>
          <w:rFonts w:eastAsiaTheme="minorHAnsi" w:cstheme="minorBidi"/>
          <w:lang w:eastAsia="en-US"/>
        </w:rPr>
      </w:pPr>
      <w:r>
        <w:rPr>
          <w:rFonts w:eastAsiaTheme="minorHAnsi" w:cstheme="minorBidi"/>
          <w:lang w:eastAsia="en-US"/>
        </w:rPr>
        <w:t>11 priedo 5 priedas</w:t>
      </w:r>
    </w:p>
    <w:p w:rsidR="004D70DF" w:rsidRPr="004D70DF" w:rsidRDefault="004D70DF" w:rsidP="004D70DF">
      <w:pPr>
        <w:widowControl w:val="0"/>
        <w:suppressAutoHyphens w:val="0"/>
        <w:rPr>
          <w:sz w:val="20"/>
          <w:szCs w:val="20"/>
        </w:rPr>
      </w:pPr>
    </w:p>
    <w:p w:rsidR="004D70DF" w:rsidRPr="006764DC" w:rsidRDefault="004D70DF" w:rsidP="004D70DF">
      <w:pPr>
        <w:widowControl w:val="0"/>
        <w:suppressAutoHyphens w:val="0"/>
        <w:jc w:val="center"/>
        <w:rPr>
          <w:b/>
        </w:rPr>
      </w:pPr>
      <w:r w:rsidRPr="006764DC">
        <w:rPr>
          <w:b/>
        </w:rPr>
        <w:t xml:space="preserve">ĮSIVERTINIMAS </w:t>
      </w:r>
      <w:r w:rsidRPr="000D19ED">
        <w:rPr>
          <w:b/>
        </w:rPr>
        <w:t>LIETUVIŲ KALBOS IR LITERATŪROS</w:t>
      </w:r>
      <w:r w:rsidRPr="006764DC">
        <w:rPr>
          <w:b/>
        </w:rPr>
        <w:t xml:space="preserve"> KALBOS PAMOKOSE</w:t>
      </w:r>
    </w:p>
    <w:p w:rsidR="004D70DF" w:rsidRDefault="004D70DF" w:rsidP="004D70DF">
      <w:pPr>
        <w:jc w:val="center"/>
        <w:rPr>
          <w:b/>
        </w:rPr>
      </w:pPr>
      <w:r>
        <w:rPr>
          <w:b/>
        </w:rPr>
        <w:t>IVG (A) KLASĖS</w:t>
      </w:r>
    </w:p>
    <w:p w:rsidR="004D70DF" w:rsidRPr="004D70DF" w:rsidRDefault="004D70DF" w:rsidP="004D70DF">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3407B" w:rsidRDefault="00D3407B" w:rsidP="00D3407B">
      <w:pPr>
        <w:rPr>
          <w:rFonts w:eastAsia="Calibri"/>
          <w:b/>
          <w:lang w:eastAsia="en-US"/>
        </w:rPr>
      </w:pPr>
    </w:p>
    <w:tbl>
      <w:tblPr>
        <w:tblStyle w:val="Lentelstinklelis"/>
        <w:tblW w:w="15679" w:type="dxa"/>
        <w:tblInd w:w="108" w:type="dxa"/>
        <w:tblLayout w:type="fixed"/>
        <w:tblLook w:val="04A0" w:firstRow="1" w:lastRow="0" w:firstColumn="1" w:lastColumn="0" w:noHBand="0" w:noVBand="1"/>
      </w:tblPr>
      <w:tblGrid>
        <w:gridCol w:w="5469"/>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D3407B" w:rsidTr="004D70DF">
        <w:tc>
          <w:tcPr>
            <w:tcW w:w="5469" w:type="dxa"/>
            <w:tcBorders>
              <w:top w:val="single" w:sz="4" w:space="0" w:color="auto"/>
              <w:left w:val="single" w:sz="4" w:space="0" w:color="auto"/>
              <w:bottom w:val="single" w:sz="4" w:space="0" w:color="auto"/>
              <w:right w:val="single" w:sz="4" w:space="0" w:color="auto"/>
            </w:tcBorders>
          </w:tcPr>
          <w:p w:rsidR="00D3407B" w:rsidRPr="004D70DF" w:rsidRDefault="00D3407B" w:rsidP="00E00C26">
            <w:pPr>
              <w:rPr>
                <w:b/>
              </w:rPr>
            </w:pPr>
            <w:r w:rsidRPr="004D70DF">
              <w:rPr>
                <w:b/>
              </w:rPr>
              <w:t>Gebėjimai</w:t>
            </w:r>
            <w:r w:rsidR="004D70DF" w:rsidRPr="004D70DF">
              <w:rPr>
                <w:b/>
              </w:rPr>
              <w:t xml:space="preserve"> </w:t>
            </w:r>
            <w:r w:rsidRPr="004D70DF">
              <w:rPr>
                <w:b/>
              </w:rPr>
              <w:t>/</w:t>
            </w:r>
            <w:r w:rsidR="004D70DF" w:rsidRPr="004D70DF">
              <w:rPr>
                <w:b/>
              </w:rPr>
              <w:t xml:space="preserve"> </w:t>
            </w:r>
            <w:r w:rsidRPr="004D70DF">
              <w:rPr>
                <w:b/>
              </w:rPr>
              <w:t>Da</w:t>
            </w:r>
            <w:r w:rsidR="004D70DF" w:rsidRPr="004D70DF">
              <w:rPr>
                <w:b/>
              </w:rPr>
              <w:t>ta</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contextualSpacing/>
              <w:rPr>
                <w:rFonts w:ascii="News Time Romane" w:hAnsi="News Time Romane"/>
              </w:rPr>
            </w:pPr>
            <w:r>
              <w:t>1.</w:t>
            </w:r>
            <w:r>
              <w:rPr>
                <w:rFonts w:ascii="News Time Romane" w:hAnsi="News Time Romane"/>
              </w:rPr>
              <w:t xml:space="preserve"> </w:t>
            </w:r>
            <w:r>
              <w:t>Analizuoju ir vertinu grožinio kūrinio turinį, raišką.</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tabs>
                <w:tab w:val="center" w:pos="1627"/>
              </w:tabs>
              <w:rPr>
                <w:rFonts w:ascii="News Time Romane" w:hAnsi="News Time Romane"/>
                <w:color w:val="auto"/>
                <w:sz w:val="22"/>
                <w:szCs w:val="22"/>
                <w:lang w:val="lt-LT"/>
              </w:rPr>
            </w:pPr>
            <w:r>
              <w:rPr>
                <w:lang w:val="lt-LT"/>
              </w:rPr>
              <w:t>2.</w:t>
            </w:r>
            <w:r>
              <w:rPr>
                <w:rFonts w:ascii="News Time Romane" w:hAnsi="News Time Romane"/>
                <w:lang w:val="lt-LT"/>
              </w:rPr>
              <w:t xml:space="preserve"> </w:t>
            </w:r>
            <w:r>
              <w:rPr>
                <w:lang w:val="lt-LT"/>
              </w:rPr>
              <w:t>Aptariu biografinį/kultūrinį/ istorinį kontekstą.</w:t>
            </w:r>
            <w:r>
              <w:rPr>
                <w:lang w:val="lt-LT"/>
              </w:rPr>
              <w:tab/>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3. Suprantu ir tinkamai vartoju sąvokas.</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rFonts w:ascii="News Time Romane" w:hAnsi="News Time Romane"/>
                <w:sz w:val="22"/>
                <w:szCs w:val="22"/>
                <w:lang w:val="lt-LT"/>
              </w:rPr>
              <w:t>4. Gebu išdėstyti savo požiūrį, jį pagrįsti tekstais, asmenine patirtimi.</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sz w:val="22"/>
                <w:szCs w:val="22"/>
                <w:lang w:val="lt-LT"/>
              </w:rPr>
            </w:pPr>
            <w:r>
              <w:rPr>
                <w:lang w:val="lt-LT"/>
              </w:rPr>
              <w:t>5.</w:t>
            </w:r>
            <w:r>
              <w:rPr>
                <w:rFonts w:ascii="News Time Romane" w:hAnsi="News Time Romane"/>
                <w:sz w:val="22"/>
                <w:szCs w:val="22"/>
                <w:lang w:val="lt-LT"/>
              </w:rPr>
              <w:t xml:space="preserve"> </w:t>
            </w:r>
            <w:r>
              <w:rPr>
                <w:lang w:val="lt-LT"/>
              </w:rPr>
              <w:t>Kalbu aiškiai, taisyklinga bendrine kalba.</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6.</w:t>
            </w:r>
            <w:r>
              <w:rPr>
                <w:rFonts w:ascii="News Time Romane" w:hAnsi="News Time Romane"/>
                <w:color w:val="auto"/>
                <w:sz w:val="22"/>
                <w:szCs w:val="22"/>
                <w:lang w:val="lt-LT"/>
              </w:rPr>
              <w:t xml:space="preserve"> Gebu pasakyti argumentuotą informacinę ar įtikinimo kalbą.</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7.</w:t>
            </w:r>
            <w:r>
              <w:rPr>
                <w:rFonts w:ascii="News Time Romane" w:hAnsi="News Time Romane"/>
                <w:color w:val="auto"/>
                <w:sz w:val="22"/>
                <w:szCs w:val="22"/>
                <w:lang w:val="lt-LT"/>
              </w:rPr>
              <w:t xml:space="preserve"> Randu reikalingą informaciją,  atsirenku ir tinkamai ja pasinaudoju. </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r>
              <w:t>8.</w:t>
            </w:r>
            <w:r>
              <w:rPr>
                <w:rFonts w:ascii="News Time Romane" w:hAnsi="News Time Romane"/>
              </w:rPr>
              <w:t xml:space="preserve"> Kuriu tinkamos struktūros pastraip</w:t>
            </w:r>
            <w:r>
              <w:t>ą.</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9.</w:t>
            </w:r>
            <w:r>
              <w:rPr>
                <w:rFonts w:ascii="News Time Romane" w:hAnsi="News Time Romane"/>
                <w:color w:val="auto"/>
                <w:sz w:val="22"/>
                <w:szCs w:val="22"/>
                <w:lang w:val="lt-LT"/>
              </w:rPr>
              <w:t xml:space="preserve"> </w:t>
            </w:r>
            <w:r>
              <w:rPr>
                <w:lang w:val="lt-LT"/>
              </w:rPr>
              <w:t xml:space="preserve">Gebu kurti skirtingų žanrų tekstus. </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10.</w:t>
            </w:r>
            <w:r>
              <w:rPr>
                <w:rFonts w:ascii="News Time Romane" w:hAnsi="News Time Romane"/>
                <w:lang w:val="lt-LT"/>
              </w:rPr>
              <w:t xml:space="preserve"> </w:t>
            </w:r>
            <w:r>
              <w:rPr>
                <w:lang w:val="lt-LT"/>
              </w:rPr>
              <w:t>Kuriu samprotavimo rašinį, remdamasis literatūra (kultūra).</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color w:val="auto"/>
                <w:sz w:val="22"/>
                <w:szCs w:val="22"/>
                <w:lang w:val="lt-LT"/>
              </w:rPr>
            </w:pPr>
            <w:r>
              <w:rPr>
                <w:lang w:val="lt-LT"/>
              </w:rPr>
              <w:t>11.</w:t>
            </w:r>
            <w:r>
              <w:rPr>
                <w:rFonts w:ascii="News Time Romane" w:hAnsi="News Time Romane"/>
                <w:color w:val="auto"/>
                <w:sz w:val="22"/>
                <w:szCs w:val="22"/>
                <w:lang w:val="lt-LT"/>
              </w:rPr>
              <w:t xml:space="preserve"> </w:t>
            </w:r>
            <w:r>
              <w:rPr>
                <w:lang w:val="lt-LT"/>
              </w:rPr>
              <w:t>Kuriu literatūrinį rašinį, remdamasis literatūra (kultūra).</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hideMark/>
          </w:tcPr>
          <w:p w:rsidR="00D3407B" w:rsidRDefault="00D3407B" w:rsidP="00E00C26">
            <w:pPr>
              <w:pStyle w:val="Default"/>
              <w:rPr>
                <w:rFonts w:ascii="News Time Romane" w:hAnsi="News Time Romane"/>
                <w:sz w:val="22"/>
                <w:szCs w:val="22"/>
                <w:lang w:val="lt-LT"/>
              </w:rPr>
            </w:pPr>
            <w:r>
              <w:rPr>
                <w:lang w:val="lt-LT"/>
              </w:rPr>
              <w:t>12.</w:t>
            </w:r>
            <w:r>
              <w:rPr>
                <w:rFonts w:ascii="News Time Romane" w:hAnsi="News Time Romane"/>
                <w:color w:val="auto"/>
                <w:sz w:val="22"/>
                <w:szCs w:val="22"/>
                <w:lang w:val="lt-LT"/>
              </w:rPr>
              <w:t xml:space="preserve"> Taikau</w:t>
            </w:r>
            <w:r>
              <w:t xml:space="preserve"> </w:t>
            </w:r>
            <w:r>
              <w:rPr>
                <w:rFonts w:ascii="News Time Romane" w:hAnsi="News Time Romane"/>
                <w:color w:val="auto"/>
                <w:sz w:val="22"/>
                <w:szCs w:val="22"/>
                <w:lang w:val="lt-LT"/>
              </w:rPr>
              <w:t>rašybos ir skyrybos taisykles.</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r w:rsidR="00D3407B" w:rsidTr="004D70DF">
        <w:tc>
          <w:tcPr>
            <w:tcW w:w="5469" w:type="dxa"/>
            <w:tcBorders>
              <w:top w:val="single" w:sz="4" w:space="0" w:color="auto"/>
              <w:left w:val="single" w:sz="4" w:space="0" w:color="auto"/>
              <w:bottom w:val="single" w:sz="4" w:space="0" w:color="auto"/>
              <w:right w:val="single" w:sz="4" w:space="0" w:color="auto"/>
            </w:tcBorders>
          </w:tcPr>
          <w:p w:rsidR="00D3407B" w:rsidRDefault="00D3407B" w:rsidP="00E00C26">
            <w:pPr>
              <w:pStyle w:val="Default"/>
              <w:rPr>
                <w:rFonts w:ascii="News Time Romane" w:hAnsi="News Time Romane"/>
                <w:sz w:val="22"/>
                <w:szCs w:val="22"/>
              </w:rPr>
            </w:pPr>
            <w:r>
              <w:rPr>
                <w:rFonts w:ascii="News Time Romane" w:hAnsi="News Time Romane"/>
                <w:sz w:val="22"/>
                <w:szCs w:val="22"/>
              </w:rPr>
              <w:t xml:space="preserve">13. </w:t>
            </w:r>
            <w:r w:rsidRPr="00D3407B">
              <w:rPr>
                <w:rFonts w:ascii="News Time Romane" w:hAnsi="News Time Romane"/>
              </w:rPr>
              <w:t>Pamokos naudingumas.</w:t>
            </w:r>
          </w:p>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5"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pPr>
              <w:ind w:left="34" w:hanging="34"/>
            </w:pPr>
          </w:p>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c>
          <w:tcPr>
            <w:tcW w:w="276" w:type="dxa"/>
            <w:tcBorders>
              <w:top w:val="single" w:sz="4" w:space="0" w:color="auto"/>
              <w:left w:val="single" w:sz="4" w:space="0" w:color="auto"/>
              <w:bottom w:val="single" w:sz="4" w:space="0" w:color="auto"/>
              <w:right w:val="single" w:sz="4" w:space="0" w:color="auto"/>
            </w:tcBorders>
          </w:tcPr>
          <w:p w:rsidR="00D3407B" w:rsidRDefault="00D3407B" w:rsidP="00E00C26"/>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4D70DF" w:rsidRDefault="006348CF" w:rsidP="006348CF">
      <w:r>
        <w:t>Vieno iš tėvų (globėjų) vardas, pavardė, parašas ___________________________________________________________________________________________</w:t>
      </w:r>
      <w:r w:rsidR="004D70DF">
        <w:br w:type="page"/>
      </w:r>
    </w:p>
    <w:p w:rsidR="004D70DF" w:rsidRPr="00203989" w:rsidRDefault="004D70DF" w:rsidP="004D70DF">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4D70DF" w:rsidRDefault="004D70DF" w:rsidP="004D70DF">
      <w:pPr>
        <w:widowControl w:val="0"/>
        <w:suppressAutoHyphens w:val="0"/>
        <w:ind w:left="10773"/>
        <w:rPr>
          <w:rFonts w:eastAsiaTheme="minorHAnsi" w:cstheme="minorBidi"/>
          <w:lang w:eastAsia="en-US"/>
        </w:rPr>
      </w:pPr>
      <w:r>
        <w:rPr>
          <w:rFonts w:eastAsiaTheme="minorHAnsi" w:cstheme="minorBidi"/>
          <w:lang w:eastAsia="en-US"/>
        </w:rPr>
        <w:t xml:space="preserve">12 priedas </w:t>
      </w:r>
    </w:p>
    <w:p w:rsidR="004D70DF" w:rsidRDefault="004D70DF" w:rsidP="004D70DF">
      <w:pPr>
        <w:widowControl w:val="0"/>
        <w:suppressAutoHyphens w:val="0"/>
        <w:rPr>
          <w:sz w:val="20"/>
          <w:szCs w:val="20"/>
        </w:rPr>
      </w:pPr>
    </w:p>
    <w:p w:rsidR="006348CF" w:rsidRPr="004D70DF" w:rsidRDefault="006348CF" w:rsidP="004D70DF">
      <w:pPr>
        <w:widowControl w:val="0"/>
        <w:suppressAutoHyphens w:val="0"/>
        <w:rPr>
          <w:sz w:val="20"/>
          <w:szCs w:val="20"/>
        </w:rPr>
      </w:pPr>
    </w:p>
    <w:p w:rsidR="004D70DF" w:rsidRDefault="004D70DF" w:rsidP="004D70DF">
      <w:pPr>
        <w:widowControl w:val="0"/>
        <w:suppressAutoHyphens w:val="0"/>
        <w:jc w:val="center"/>
        <w:rPr>
          <w:b/>
        </w:rPr>
      </w:pPr>
      <w:r w:rsidRPr="006764DC">
        <w:rPr>
          <w:b/>
        </w:rPr>
        <w:t xml:space="preserve">ĮSIVERTINIMAS </w:t>
      </w:r>
      <w:r w:rsidRPr="000D19ED">
        <w:rPr>
          <w:b/>
        </w:rPr>
        <w:t>GAMTOS MOKSLŲ (BIOLOGIJOS, FIZIKOS, CHEMIJOS, GA</w:t>
      </w:r>
      <w:r>
        <w:rPr>
          <w:b/>
        </w:rPr>
        <w:t xml:space="preserve">MTA IR ŽMOGUS, MATEMAIKOS, IT) </w:t>
      </w:r>
      <w:r w:rsidRPr="006764DC">
        <w:rPr>
          <w:b/>
        </w:rPr>
        <w:t>PAMOKOS</w:t>
      </w:r>
      <w:r>
        <w:rPr>
          <w:b/>
        </w:rPr>
        <w:t>E</w:t>
      </w:r>
    </w:p>
    <w:p w:rsidR="004D70DF" w:rsidRDefault="004D70DF" w:rsidP="004D70DF">
      <w:pPr>
        <w:widowControl w:val="0"/>
        <w:suppressAutoHyphens w:val="0"/>
        <w:jc w:val="center"/>
        <w:rPr>
          <w:b/>
          <w:sz w:val="20"/>
          <w:szCs w:val="20"/>
        </w:rPr>
      </w:pPr>
    </w:p>
    <w:p w:rsidR="006348CF" w:rsidRPr="004D70DF" w:rsidRDefault="006348CF" w:rsidP="004D70DF">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DC5EDF" w:rsidRDefault="00DC5EDF" w:rsidP="00DC5EDF">
      <w:pPr>
        <w:jc w:val="center"/>
      </w:pPr>
    </w:p>
    <w:p w:rsidR="006348CF" w:rsidRPr="007075BD" w:rsidRDefault="006348CF" w:rsidP="00DC5EDF">
      <w:pPr>
        <w:jc w:val="center"/>
      </w:pPr>
    </w:p>
    <w:tbl>
      <w:tblPr>
        <w:tblStyle w:val="Lentelstinklelis"/>
        <w:tblW w:w="0" w:type="auto"/>
        <w:tblInd w:w="108" w:type="dxa"/>
        <w:tblLook w:val="04A0" w:firstRow="1" w:lastRow="0" w:firstColumn="1" w:lastColumn="0" w:noHBand="0" w:noVBand="1"/>
      </w:tblPr>
      <w:tblGrid>
        <w:gridCol w:w="558"/>
        <w:gridCol w:w="7380"/>
        <w:gridCol w:w="3438"/>
        <w:gridCol w:w="360"/>
        <w:gridCol w:w="360"/>
        <w:gridCol w:w="360"/>
        <w:gridCol w:w="360"/>
        <w:gridCol w:w="360"/>
        <w:gridCol w:w="360"/>
        <w:gridCol w:w="360"/>
        <w:gridCol w:w="360"/>
        <w:gridCol w:w="360"/>
        <w:gridCol w:w="360"/>
        <w:gridCol w:w="360"/>
        <w:gridCol w:w="378"/>
      </w:tblGrid>
      <w:tr w:rsidR="00DC5EDF" w:rsidRPr="007075BD" w:rsidTr="004D70DF">
        <w:tc>
          <w:tcPr>
            <w:tcW w:w="558" w:type="dxa"/>
          </w:tcPr>
          <w:p w:rsidR="00DC5EDF" w:rsidRPr="007075BD" w:rsidRDefault="00DC5EDF" w:rsidP="00155796">
            <w:pPr>
              <w:jc w:val="center"/>
            </w:pPr>
            <w:r w:rsidRPr="007075BD">
              <w:t>Eil. Nr.</w:t>
            </w:r>
          </w:p>
        </w:tc>
        <w:tc>
          <w:tcPr>
            <w:tcW w:w="7380" w:type="dxa"/>
          </w:tcPr>
          <w:p w:rsidR="00DC5EDF" w:rsidRPr="007075BD" w:rsidRDefault="00DC5EDF" w:rsidP="00155796">
            <w:pPr>
              <w:jc w:val="center"/>
              <w:rPr>
                <w:b/>
              </w:rPr>
            </w:pPr>
          </w:p>
        </w:tc>
        <w:tc>
          <w:tcPr>
            <w:tcW w:w="3438" w:type="dxa"/>
          </w:tcPr>
          <w:p w:rsidR="00DC5EDF" w:rsidRPr="004D70DF" w:rsidRDefault="00DC5EDF" w:rsidP="00155796">
            <w:pPr>
              <w:jc w:val="center"/>
              <w:rPr>
                <w:b/>
              </w:rPr>
            </w:pPr>
            <w:r w:rsidRPr="004D70DF">
              <w:rPr>
                <w:b/>
              </w:rPr>
              <w:t>Pasirinkimas</w:t>
            </w:r>
          </w:p>
          <w:p w:rsidR="00DC5EDF" w:rsidRPr="004D70DF" w:rsidRDefault="00DC5EDF" w:rsidP="00155796">
            <w:pPr>
              <w:jc w:val="center"/>
              <w:rPr>
                <w:b/>
              </w:rPr>
            </w:pPr>
            <w:r w:rsidRPr="004D70DF">
              <w:rPr>
                <w:b/>
                <w:noProof/>
                <w:lang w:eastAsia="lt-LT"/>
              </w:rPr>
              <mc:AlternateContent>
                <mc:Choice Requires="wps">
                  <w:drawing>
                    <wp:anchor distT="0" distB="0" distL="114300" distR="114300" simplePos="0" relativeHeight="251659264" behindDoc="0" locked="0" layoutInCell="1" allowOverlap="1" wp14:anchorId="3044546A" wp14:editId="486729B8">
                      <wp:simplePos x="0" y="0"/>
                      <wp:positionH relativeFrom="column">
                        <wp:posOffset>1331595</wp:posOffset>
                      </wp:positionH>
                      <wp:positionV relativeFrom="paragraph">
                        <wp:posOffset>69215</wp:posOffset>
                      </wp:positionV>
                      <wp:extent cx="704850" cy="666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704850" cy="66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4.85pt;margin-top:5.45pt;width:5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HHdAIAADMFAAAOAAAAZHJzL2Uyb0RvYy54bWysVMFu2zAMvQ/YPwi6r3aCJO2COEXQosOA&#10;oi2aDj0rshQbk0WNUuJkXz9Kdtyu6y7DclAkkXwknx+1uDw0hu0V+hpswUdnOWfKSihruy34t6eb&#10;Txec+SBsKQxYVfCj8vxy+fHDonVzNYYKTKmQEYj189YVvArBzbPMy0o1wp+BU5aMGrARgY64zUoU&#10;LaE3Jhvn+SxrAUuHIJX3dHvdGfky4WutZLjX2qvATMGptpBWTOsmrtlyIeZbFK6qZV+G+IcqGlFb&#10;SjpAXYsg2A7rP6CaWiJ40OFMQpOB1rVUqQfqZpS/6WZdCadSL0SOdwNN/v/Byrv9A7K6LPiYMysa&#10;+kSP9bYKbIUILRtHglrn5+S3dg/YnzxtY7cHjU38pz7YIZF6HEhVh8AkXZ7nk4spUS/JNJvNzqcR&#10;MnuJdejDFwUNi5uCY8yekic+xf7Why7g5EjRsaKuhrQLR6NiGcY+Kk3NUNZxik4yUlcG2V6QAMrv&#10;o+66EqXqrqY5/fqKBu9UXwKLqLo2ZsDtAaI8f8ftaux9Y5hK6hsC878V1AUO3ikj2DAENrUFfC/Y&#10;hFFfuO78T8R0dERmNlAe6fMidLr3Tt7UxPKt8OFBIAmdvgsNb7inRRtoCw79jrMK8Od799Gf9EdW&#10;zloanIL7HzuBijPz1ZIyP48mkzhp6TCZno/pgK8tm9cWu2uugD7NiJ4JJ9M2+gdz2mqE5plmfBWz&#10;kklYSbkLLgOeDlehG2h6JaRarZIbTZcT4daunYzgkdWon6fDs0DXSy2QRO/gNGRi/kZrnW+MtLDa&#10;BdB1EuILrz3fNJlJMP0rEkf/9Tl5vbx1y18AAAD//wMAUEsDBBQABgAIAAAAIQDqMY2w3gAAAAkB&#10;AAAPAAAAZHJzL2Rvd25yZXYueG1sTI/BTsMwDIbvSLxDZCRuLFlBwErTaUXahQlNGxvimDWmrWic&#10;Ksm28vaYExzt79fvz8V8dL04YYidJw3TiQKBVHvbUaNh97a8eQQRkyFrek+o4RsjzMvLi8Lk1p9p&#10;g6dtagSXUMyNhjalIZcy1i06Eyd+QGL26YMzicfQSBvMmctdLzOl7qUzHfGF1gz43GL9tT06Dcv3&#10;VO3xtbJ+o6qPl9ViZdchaH19NS6eQCQc018YfvVZHUp2Ovgj2Sh6DZmaPXCUgZqB4MBtpnhxYDK9&#10;A1kW8v8H5Q8AAAD//wMAUEsBAi0AFAAGAAgAAAAhALaDOJL+AAAA4QEAABMAAAAAAAAAAAAAAAAA&#10;AAAAAFtDb250ZW50X1R5cGVzXS54bWxQSwECLQAUAAYACAAAACEAOP0h/9YAAACUAQAACwAAAAAA&#10;AAAAAAAAAAAvAQAAX3JlbHMvLnJlbHNQSwECLQAUAAYACAAAACEA4xZBx3QCAAAzBQAADgAAAAAA&#10;AAAAAAAAAAAuAgAAZHJzL2Uyb0RvYy54bWxQSwECLQAUAAYACAAAACEA6jGNsN4AAAAJAQAADwAA&#10;AAAAAAAAAAAAAADOBAAAZHJzL2Rvd25yZXYueG1sUEsFBgAAAAAEAAQA8wAAANkFAAAAAA==&#10;" adj="20578" fillcolor="black [3200]" strokecolor="black [1600]" strokeweight="2pt"/>
                  </w:pict>
                </mc:Fallback>
              </mc:AlternateContent>
            </w:r>
            <w:r w:rsidRPr="004D70DF">
              <w:rPr>
                <w:b/>
              </w:rPr>
              <w:t>Data</w:t>
            </w:r>
          </w:p>
          <w:p w:rsidR="00DC5EDF" w:rsidRPr="004D70DF" w:rsidRDefault="00DC5EDF" w:rsidP="00155796">
            <w:pPr>
              <w:jc w:val="center"/>
              <w:rPr>
                <w:b/>
              </w:rPr>
            </w:pPr>
            <w:r w:rsidRPr="004D70DF">
              <w:rPr>
                <w:b/>
                <w:noProof/>
                <w:lang w:eastAsia="lt-LT"/>
              </w:rPr>
              <mc:AlternateContent>
                <mc:Choice Requires="wps">
                  <w:drawing>
                    <wp:anchor distT="0" distB="0" distL="114300" distR="114300" simplePos="0" relativeHeight="251660288" behindDoc="0" locked="0" layoutInCell="1" allowOverlap="1" wp14:anchorId="4CBB2B27" wp14:editId="4373470B">
                      <wp:simplePos x="0" y="0"/>
                      <wp:positionH relativeFrom="column">
                        <wp:posOffset>1522095</wp:posOffset>
                      </wp:positionH>
                      <wp:positionV relativeFrom="paragraph">
                        <wp:posOffset>179705</wp:posOffset>
                      </wp:positionV>
                      <wp:extent cx="638175" cy="114300"/>
                      <wp:effectExtent l="57150" t="57150" r="47625" b="152400"/>
                      <wp:wrapNone/>
                      <wp:docPr id="3" name="Straight Arrow Connector 3"/>
                      <wp:cNvGraphicFramePr/>
                      <a:graphic xmlns:a="http://schemas.openxmlformats.org/drawingml/2006/main">
                        <a:graphicData uri="http://schemas.microsoft.com/office/word/2010/wordprocessingShape">
                          <wps:wsp>
                            <wps:cNvCnPr/>
                            <wps:spPr>
                              <a:xfrm>
                                <a:off x="0" y="0"/>
                                <a:ext cx="638175"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9.85pt;margin-top:14.15pt;width:50.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u+1gEAAPUDAAAOAAAAZHJzL2Uyb0RvYy54bWysU01v1DAQvSPxHyzf2SQbKFW02QptgQuC&#10;VUt/gOvYGwt/aWw2yb9n7GRTBFUPiMsktufNvPc83t2MRpOzgKCcbWm1KSkRlrtO2VNLH75/enNN&#10;SYjMdkw7K1o6iUBv9q9f7QbfiK3rne4EECxiQzP4lvYx+qYoAu+FYWHjvLB4KB0YFnEJp6IDNmB1&#10;o4ttWV4Vg4POg+MiBNy9nQ/pPteXUvD4TcogItEtRW4xR8jxMcViv2PNCZjvFV9osH9gYZiy2HQt&#10;dcsiIz9B/VXKKA4uOBk33JnCSam4yBpQTVX+oea+Z15kLWhO8KtN4f+V5V/PRyCqa2lNiWUGr+g+&#10;AlOnPpIPAG4gB2ct2uiA1MmtwYcGQQd7hGUV/BGS9FGCSV8URcbs8LQ6LMZIOG5e1dfV+3eUcDyq&#10;qrd1mW+geAJ7CPGzcIakn5aGhctKosous/OXELE9Ai+A1FnbFCNT+qPtSJw8qmFJRCKOuem8SAJm&#10;yvkvTlrM2Dsh0QgkWeceeQTFQQM5Mxye7ke1VsHMBJFK6xVUvgxachNM5LFcgduXgWt27uhsXIFG&#10;WQfPgeN4oSrn/IvqWWuS/ei6KV9gtgNnK/uzvIM0vL+vM/zpte5/AQAA//8DAFBLAwQUAAYACAAA&#10;ACEATvSRHOAAAAAJAQAADwAAAGRycy9kb3ducmV2LnhtbEyPQU7DMBBF90jcwRokdtQmqUob4lRV&#10;RYFukFJ6ACce4ojYDrHTppyeYQW7Gc3Tn/fz9WQ7dsIhtN5JuJ8JYOhqr1vXSDi+7+6WwEJUTqvO&#10;O5RwwQDr4voqV5n2Z1fi6RAbRiEuZEqCibHPOA+1QavCzPfo6PbhB6sirUPD9aDOFG47ngix4Fa1&#10;jj4Y1ePWYP15GK0E/7q7xO+3r5fh2T+NZluVYrMvpby9mTaPwCJO8Q+GX31Sh4KcKj86HVgnIUlX&#10;D4TSsEyBEZDORQKskjBfpMCLnP9vUPwAAAD//wMAUEsBAi0AFAAGAAgAAAAhALaDOJL+AAAA4QEA&#10;ABMAAAAAAAAAAAAAAAAAAAAAAFtDb250ZW50X1R5cGVzXS54bWxQSwECLQAUAAYACAAAACEAOP0h&#10;/9YAAACUAQAACwAAAAAAAAAAAAAAAAAvAQAAX3JlbHMvLnJlbHNQSwECLQAUAAYACAAAACEAgDsb&#10;vtYBAAD1AwAADgAAAAAAAAAAAAAAAAAuAgAAZHJzL2Uyb0RvYy54bWxQSwECLQAUAAYACAAAACEA&#10;TvSRHOAAAAAJAQAADwAAAAAAAAAAAAAAAAAwBAAAZHJzL2Rvd25yZXYueG1sUEsFBgAAAAAEAAQA&#10;8wAAAD0FAAAAAA==&#10;" strokecolor="black [3200]" strokeweight="3pt">
                      <v:stroke endarrow="open"/>
                      <v:shadow on="t" color="black" opacity="22937f" origin=",.5" offset="0,.63889mm"/>
                    </v:shape>
                  </w:pict>
                </mc:Fallback>
              </mc:AlternateContent>
            </w:r>
            <w:r w:rsidRPr="004D70DF">
              <w:rPr>
                <w:b/>
              </w:rPr>
              <w:t xml:space="preserve">Pažymėti </w:t>
            </w:r>
            <w:r w:rsidRPr="004D70DF">
              <w:rPr>
                <w:b/>
                <w:sz w:val="36"/>
                <w:szCs w:val="36"/>
              </w:rPr>
              <w:t>+</w:t>
            </w: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60" w:type="dxa"/>
          </w:tcPr>
          <w:p w:rsidR="00DC5EDF" w:rsidRPr="007075BD" w:rsidRDefault="00DC5EDF" w:rsidP="00155796">
            <w:pPr>
              <w:jc w:val="center"/>
            </w:pPr>
          </w:p>
        </w:tc>
        <w:tc>
          <w:tcPr>
            <w:tcW w:w="378" w:type="dxa"/>
          </w:tcPr>
          <w:p w:rsidR="00DC5EDF" w:rsidRPr="007075BD" w:rsidRDefault="00DC5EDF" w:rsidP="00155796">
            <w:pPr>
              <w:jc w:val="center"/>
            </w:pPr>
          </w:p>
        </w:tc>
      </w:tr>
      <w:tr w:rsidR="00DC5EDF" w:rsidRPr="007075BD" w:rsidTr="004D70DF">
        <w:tc>
          <w:tcPr>
            <w:tcW w:w="15714" w:type="dxa"/>
            <w:gridSpan w:val="15"/>
          </w:tcPr>
          <w:p w:rsidR="00DC5EDF" w:rsidRPr="007075BD" w:rsidRDefault="00DC5EDF" w:rsidP="00155796">
            <w:pPr>
              <w:jc w:val="center"/>
              <w:rPr>
                <w:b/>
              </w:rPr>
            </w:pPr>
            <w:r w:rsidRPr="007075BD">
              <w:rPr>
                <w:b/>
              </w:rPr>
              <w:t>KODĖL MOKAUSI?</w:t>
            </w:r>
          </w:p>
        </w:tc>
      </w:tr>
      <w:tr w:rsidR="00DC5EDF" w:rsidRPr="007075BD" w:rsidTr="004D70DF">
        <w:tc>
          <w:tcPr>
            <w:tcW w:w="558" w:type="dxa"/>
          </w:tcPr>
          <w:p w:rsidR="00DC5EDF" w:rsidRPr="007075BD" w:rsidRDefault="00DC5EDF" w:rsidP="004D70DF">
            <w:r w:rsidRPr="007075BD">
              <w:t>1</w:t>
            </w:r>
          </w:p>
        </w:tc>
        <w:tc>
          <w:tcPr>
            <w:tcW w:w="7380" w:type="dxa"/>
          </w:tcPr>
          <w:p w:rsidR="00DC5EDF" w:rsidRPr="007075BD" w:rsidRDefault="00DC5EDF" w:rsidP="004D70DF">
            <w:r w:rsidRPr="007075BD">
              <w:t>Mokausi, kai kiti mane paragina, paskatina, įtikina. Drąsiai jaučiuosi tada, kai kas nors man padeda. Dirbdamas su kitais dažniau stebiu, kaip kiti ką nors daro.</w:t>
            </w:r>
          </w:p>
        </w:tc>
        <w:tc>
          <w:tcPr>
            <w:tcW w:w="3438" w:type="dxa"/>
          </w:tcPr>
          <w:p w:rsidR="00DC5EDF" w:rsidRPr="007075BD" w:rsidRDefault="00DC5EDF" w:rsidP="004D70DF">
            <w:r w:rsidRPr="007075BD">
              <w:t>Pirmieji žingsniai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2</w:t>
            </w:r>
          </w:p>
        </w:tc>
        <w:tc>
          <w:tcPr>
            <w:tcW w:w="7380" w:type="dxa"/>
          </w:tcPr>
          <w:p w:rsidR="00DC5EDF" w:rsidRPr="007075BD" w:rsidRDefault="00DC5EDF" w:rsidP="004D70DF">
            <w:r w:rsidRPr="007075BD">
              <w:t>Mokausi, nes privalau, bet noriai mokausi tik tai, kas man įdomu. Savimi pasitikiu, kai reikia atlikti lengvai suprantamas užduotis. Dirbdamas su kitais bandau reikšti savo nuomonę.</w:t>
            </w:r>
          </w:p>
        </w:tc>
        <w:tc>
          <w:tcPr>
            <w:tcW w:w="3438" w:type="dxa"/>
          </w:tcPr>
          <w:p w:rsidR="00DC5EDF" w:rsidRPr="007075BD" w:rsidRDefault="00DC5EDF" w:rsidP="004D70DF">
            <w:r w:rsidRPr="007075BD">
              <w:t>Einama teisinga kryptimi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3</w:t>
            </w:r>
          </w:p>
        </w:tc>
        <w:tc>
          <w:tcPr>
            <w:tcW w:w="7380" w:type="dxa"/>
          </w:tcPr>
          <w:p w:rsidR="00DC5EDF" w:rsidRPr="007075BD" w:rsidRDefault="00DC5EDF" w:rsidP="004D70DF">
            <w:r w:rsidRPr="007075BD">
              <w:t>Suprantu, kad mokytis – mano pareiga, todėl stengiuosi mokytis ne vien tik tai, kas man įdomu. Dažniausiai savimi pasitikiu atlikdamas įprastas ir naujas, bet nesudėtingas užduotis, nebijau suklysti. Dirbdamas su kitais dažnai reiškiu savo nuomonę, jei galiu, padedu kitiems.</w:t>
            </w:r>
          </w:p>
        </w:tc>
        <w:tc>
          <w:tcPr>
            <w:tcW w:w="3438" w:type="dxa"/>
          </w:tcPr>
          <w:p w:rsidR="00DC5EDF" w:rsidRPr="007075BD" w:rsidRDefault="00DC5EDF" w:rsidP="004D70DF">
            <w:r w:rsidRPr="007075BD">
              <w:t>Jau arti tikslo</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4</w:t>
            </w:r>
          </w:p>
        </w:tc>
        <w:tc>
          <w:tcPr>
            <w:tcW w:w="7380" w:type="dxa"/>
          </w:tcPr>
          <w:p w:rsidR="00DC5EDF" w:rsidRPr="007075BD" w:rsidRDefault="00DC5EDF" w:rsidP="004D70DF">
            <w:r w:rsidRPr="007075BD">
              <w:t>Mokausi noriai ir atsakingai, nes man patinka mokytis ir suprantu, kad to, ką išmoksiu, prireiks ateityje. Pasitikiu savimi, nebijau sunkumų, drąsiai imuosi įvairių naujų užduočių. Dirbdamas su kitais ne tik mokausi iš kitų, bet ir noriai bei drąsiai jiems padedu</w:t>
            </w:r>
          </w:p>
        </w:tc>
        <w:tc>
          <w:tcPr>
            <w:tcW w:w="3438" w:type="dxa"/>
          </w:tcPr>
          <w:p w:rsidR="00DC5EDF" w:rsidRPr="007075BD" w:rsidRDefault="00DC5EDF" w:rsidP="004D70DF">
            <w:r w:rsidRPr="007075BD">
              <w:t>Įgyjama kompetencija</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15714" w:type="dxa"/>
            <w:gridSpan w:val="15"/>
          </w:tcPr>
          <w:p w:rsidR="00DC5EDF" w:rsidRPr="007075BD" w:rsidRDefault="00DC5EDF" w:rsidP="00155796">
            <w:pPr>
              <w:jc w:val="center"/>
              <w:rPr>
                <w:b/>
              </w:rPr>
            </w:pPr>
            <w:r w:rsidRPr="007075BD">
              <w:rPr>
                <w:b/>
              </w:rPr>
              <w:t>KO MOKAUSI?</w:t>
            </w:r>
          </w:p>
        </w:tc>
      </w:tr>
      <w:tr w:rsidR="00DC5EDF" w:rsidRPr="007075BD" w:rsidTr="004D70DF">
        <w:tc>
          <w:tcPr>
            <w:tcW w:w="558" w:type="dxa"/>
          </w:tcPr>
          <w:p w:rsidR="00DC5EDF" w:rsidRPr="007075BD" w:rsidRDefault="00DC5EDF" w:rsidP="004D70DF">
            <w:r w:rsidRPr="007075BD">
              <w:t>1</w:t>
            </w:r>
          </w:p>
        </w:tc>
        <w:tc>
          <w:tcPr>
            <w:tcW w:w="7380" w:type="dxa"/>
          </w:tcPr>
          <w:p w:rsidR="00DC5EDF" w:rsidRPr="007075BD" w:rsidRDefault="00DC5EDF" w:rsidP="004D70DF">
            <w:r w:rsidRPr="007075BD">
              <w:t>Išsikeliu mokymosi tikslus, susiplanuoju mokymosi veiklas, kai man kiti padeda. Užduotis pavyksta laiku atlikti tada, kai kiti mane paragina.</w:t>
            </w:r>
          </w:p>
        </w:tc>
        <w:tc>
          <w:tcPr>
            <w:tcW w:w="3438" w:type="dxa"/>
          </w:tcPr>
          <w:p w:rsidR="00DC5EDF" w:rsidRPr="007075BD" w:rsidRDefault="00DC5EDF" w:rsidP="004D70DF">
            <w:r w:rsidRPr="007075BD">
              <w:t>Pirmieji žingsniai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2</w:t>
            </w:r>
          </w:p>
        </w:tc>
        <w:tc>
          <w:tcPr>
            <w:tcW w:w="7380" w:type="dxa"/>
          </w:tcPr>
          <w:p w:rsidR="00DC5EDF" w:rsidRPr="007075BD" w:rsidRDefault="00DC5EDF" w:rsidP="004D70DF">
            <w:r w:rsidRPr="007075BD">
              <w:t>Pasitardamas su kitais išsikeliu savo mokymosi tikslus, susiplanuoju mokymosi veiklas. Kai kurias užduotis pavyksta atlikti laiku.</w:t>
            </w:r>
          </w:p>
        </w:tc>
        <w:tc>
          <w:tcPr>
            <w:tcW w:w="3438" w:type="dxa"/>
          </w:tcPr>
          <w:p w:rsidR="00DC5EDF" w:rsidRPr="007075BD" w:rsidRDefault="00DC5EDF" w:rsidP="004D70DF">
            <w:r w:rsidRPr="007075BD">
              <w:t>Einama teisinga kryptimi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3</w:t>
            </w:r>
          </w:p>
        </w:tc>
        <w:tc>
          <w:tcPr>
            <w:tcW w:w="7380" w:type="dxa"/>
          </w:tcPr>
          <w:p w:rsidR="00DC5EDF" w:rsidRPr="007075BD" w:rsidRDefault="00DC5EDF" w:rsidP="004D70DF">
            <w:r w:rsidRPr="007075BD">
              <w:t>Stengiuosi savarankiškai išsikelti mokymosi tikslus, susiplanuoti mokymosi veiklas. Dažniausiai pavyksta laikytis plano ir darbus atlikti laiku.</w:t>
            </w:r>
          </w:p>
        </w:tc>
        <w:tc>
          <w:tcPr>
            <w:tcW w:w="3438" w:type="dxa"/>
          </w:tcPr>
          <w:p w:rsidR="00DC5EDF" w:rsidRPr="007075BD" w:rsidRDefault="00DC5EDF" w:rsidP="004D70DF">
            <w:r w:rsidRPr="007075BD">
              <w:t>Jau arti tikslo</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4</w:t>
            </w:r>
          </w:p>
        </w:tc>
        <w:tc>
          <w:tcPr>
            <w:tcW w:w="7380" w:type="dxa"/>
          </w:tcPr>
          <w:p w:rsidR="00DC5EDF" w:rsidRPr="007075BD" w:rsidRDefault="00DC5EDF" w:rsidP="004D70DF">
            <w:r w:rsidRPr="007075BD">
              <w:t>Savarankiškai išsikeliu mokymosi tikslus. Sėkmingai planuoju savo mokymąsi, todėl daugumą užduočių atlieku ir atsiskaitau laiku.</w:t>
            </w:r>
          </w:p>
        </w:tc>
        <w:tc>
          <w:tcPr>
            <w:tcW w:w="3438" w:type="dxa"/>
          </w:tcPr>
          <w:p w:rsidR="00DC5EDF" w:rsidRPr="007075BD" w:rsidRDefault="00DC5EDF" w:rsidP="004D70DF">
            <w:r w:rsidRPr="007075BD">
              <w:t>Įgyjama kompetencija</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15714" w:type="dxa"/>
            <w:gridSpan w:val="15"/>
          </w:tcPr>
          <w:p w:rsidR="00DC5EDF" w:rsidRPr="007075BD" w:rsidRDefault="00DC5EDF" w:rsidP="00155796">
            <w:pPr>
              <w:jc w:val="center"/>
              <w:rPr>
                <w:b/>
              </w:rPr>
            </w:pPr>
            <w:r w:rsidRPr="007075BD">
              <w:rPr>
                <w:b/>
              </w:rPr>
              <w:t>KAIP MOKAUSI?</w:t>
            </w:r>
          </w:p>
        </w:tc>
      </w:tr>
      <w:tr w:rsidR="00DC5EDF" w:rsidRPr="007075BD" w:rsidTr="004D70DF">
        <w:tc>
          <w:tcPr>
            <w:tcW w:w="558" w:type="dxa"/>
          </w:tcPr>
          <w:p w:rsidR="00DC5EDF" w:rsidRPr="007075BD" w:rsidRDefault="00DC5EDF" w:rsidP="004D70DF">
            <w:r w:rsidRPr="007075BD">
              <w:t>1</w:t>
            </w:r>
          </w:p>
        </w:tc>
        <w:tc>
          <w:tcPr>
            <w:tcW w:w="7380" w:type="dxa"/>
          </w:tcPr>
          <w:p w:rsidR="00DC5EDF" w:rsidRPr="007075BD" w:rsidRDefault="00DC5EDF" w:rsidP="004D70DF">
            <w:r w:rsidRPr="007075BD">
              <w:t>Taikau tą mokymosi būdą ir pasirenku tokius informacijos šaltinius ir mokymosi priemones, kuriuos man pasiūlo kiti.</w:t>
            </w:r>
          </w:p>
        </w:tc>
        <w:tc>
          <w:tcPr>
            <w:tcW w:w="3438" w:type="dxa"/>
          </w:tcPr>
          <w:p w:rsidR="00DC5EDF" w:rsidRPr="007075BD" w:rsidRDefault="00DC5EDF" w:rsidP="004D70DF">
            <w:r w:rsidRPr="007075BD">
              <w:t>Pirmieji žingsniai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2</w:t>
            </w:r>
          </w:p>
        </w:tc>
        <w:tc>
          <w:tcPr>
            <w:tcW w:w="7380" w:type="dxa"/>
          </w:tcPr>
          <w:p w:rsidR="00DC5EDF" w:rsidRPr="007075BD" w:rsidRDefault="00DC5EDF" w:rsidP="004D70DF">
            <w:r w:rsidRPr="007075BD">
              <w:t>Kitų padedamas nusprendžiu, kurį mokymosi būdą, mokymosi priemones, informacijos šaltinį man geriausia pasirinkti atliekant užduotį.</w:t>
            </w:r>
          </w:p>
        </w:tc>
        <w:tc>
          <w:tcPr>
            <w:tcW w:w="3438" w:type="dxa"/>
          </w:tcPr>
          <w:p w:rsidR="00DC5EDF" w:rsidRPr="007075BD" w:rsidRDefault="00DC5EDF" w:rsidP="004D70DF">
            <w:r w:rsidRPr="007075BD">
              <w:t>Einama teisinga kryptimi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3</w:t>
            </w:r>
          </w:p>
        </w:tc>
        <w:tc>
          <w:tcPr>
            <w:tcW w:w="7380" w:type="dxa"/>
          </w:tcPr>
          <w:p w:rsidR="00DC5EDF" w:rsidRPr="007075BD" w:rsidRDefault="00DC5EDF" w:rsidP="004D70DF">
            <w:r w:rsidRPr="007075BD">
              <w:t>Stengiuosi taikyti įvairius mokymosi būdus ir naudoju įvairius informacijos šaltinius. Stengiuosi iš anksto pasirūpinti reikalingomis mokymosi priemonėmis.</w:t>
            </w:r>
          </w:p>
        </w:tc>
        <w:tc>
          <w:tcPr>
            <w:tcW w:w="3438" w:type="dxa"/>
          </w:tcPr>
          <w:p w:rsidR="00DC5EDF" w:rsidRPr="007075BD" w:rsidRDefault="00DC5EDF" w:rsidP="004D70DF">
            <w:r w:rsidRPr="007075BD">
              <w:t>Jau arti tikslo</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4</w:t>
            </w:r>
          </w:p>
        </w:tc>
        <w:tc>
          <w:tcPr>
            <w:tcW w:w="7380" w:type="dxa"/>
          </w:tcPr>
          <w:p w:rsidR="00DC5EDF" w:rsidRPr="007075BD" w:rsidRDefault="00DC5EDF" w:rsidP="004D70DF">
            <w:r w:rsidRPr="007075BD">
              <w:t>Sėkmingai taikau įvairius mokymosi būdus, pasirenku tinkamus informacijos šaltinius. Iš anksto pasirūpinu reikalingomis mokymosi priemonėmis.</w:t>
            </w:r>
          </w:p>
        </w:tc>
        <w:tc>
          <w:tcPr>
            <w:tcW w:w="3438" w:type="dxa"/>
          </w:tcPr>
          <w:p w:rsidR="00DC5EDF" w:rsidRPr="007075BD" w:rsidRDefault="00DC5EDF" w:rsidP="004D70DF">
            <w:r w:rsidRPr="007075BD">
              <w:t>Įgyjama kompetencija</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15714" w:type="dxa"/>
            <w:gridSpan w:val="15"/>
          </w:tcPr>
          <w:p w:rsidR="00DC5EDF" w:rsidRPr="007075BD" w:rsidRDefault="00DC5EDF" w:rsidP="00155796">
            <w:pPr>
              <w:jc w:val="center"/>
              <w:rPr>
                <w:b/>
              </w:rPr>
            </w:pPr>
            <w:r w:rsidRPr="007075BD">
              <w:rPr>
                <w:b/>
              </w:rPr>
              <w:t>MĄSTAU KAIP SEKASI</w:t>
            </w:r>
          </w:p>
        </w:tc>
      </w:tr>
      <w:tr w:rsidR="00DC5EDF" w:rsidRPr="007075BD" w:rsidTr="004D70DF">
        <w:tc>
          <w:tcPr>
            <w:tcW w:w="558" w:type="dxa"/>
          </w:tcPr>
          <w:p w:rsidR="00DC5EDF" w:rsidRPr="007075BD" w:rsidRDefault="00DC5EDF" w:rsidP="004D70DF">
            <w:r w:rsidRPr="007075BD">
              <w:t>1</w:t>
            </w:r>
          </w:p>
        </w:tc>
        <w:tc>
          <w:tcPr>
            <w:tcW w:w="7380" w:type="dxa"/>
          </w:tcPr>
          <w:p w:rsidR="00DC5EDF" w:rsidRPr="007075BD" w:rsidRDefault="00DC5EDF" w:rsidP="004D70DF">
            <w:r w:rsidRPr="007075BD">
              <w:t>Padedamas ir paragintas kitų stebiu, kaip man sekasi mokytis, kartais įsiklausau į man išsakomus patarimus ir bandau jais pasinaudoti.</w:t>
            </w:r>
          </w:p>
        </w:tc>
        <w:tc>
          <w:tcPr>
            <w:tcW w:w="3438" w:type="dxa"/>
          </w:tcPr>
          <w:p w:rsidR="00DC5EDF" w:rsidRPr="007075BD" w:rsidRDefault="00DC5EDF" w:rsidP="004D70DF">
            <w:r w:rsidRPr="007075BD">
              <w:t>Pirmieji žingsniai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2</w:t>
            </w:r>
          </w:p>
        </w:tc>
        <w:tc>
          <w:tcPr>
            <w:tcW w:w="7380" w:type="dxa"/>
          </w:tcPr>
          <w:p w:rsidR="00DC5EDF" w:rsidRPr="007075BD" w:rsidRDefault="00DC5EDF" w:rsidP="004D70DF">
            <w:r w:rsidRPr="007075BD">
              <w:t>Kitų padedamas apmąstau, kaip ir ko pasiekiau mokydamasis, kur ir kaip turėčiau tobulėti.</w:t>
            </w:r>
          </w:p>
        </w:tc>
        <w:tc>
          <w:tcPr>
            <w:tcW w:w="3438" w:type="dxa"/>
          </w:tcPr>
          <w:p w:rsidR="00DC5EDF" w:rsidRPr="007075BD" w:rsidRDefault="00DC5EDF" w:rsidP="004D70DF">
            <w:r w:rsidRPr="007075BD">
              <w:t>Einama teisinga kryptimi</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3</w:t>
            </w:r>
          </w:p>
        </w:tc>
        <w:tc>
          <w:tcPr>
            <w:tcW w:w="7380" w:type="dxa"/>
          </w:tcPr>
          <w:p w:rsidR="00DC5EDF" w:rsidRPr="007075BD" w:rsidRDefault="00DC5EDF" w:rsidP="004D70DF">
            <w:r w:rsidRPr="007075BD">
              <w:t>Savarankiškai apmąstau, kaip ir ko pasiekiau mokydamasis, kiti man padeda numatyti, kur ir kaip reikėtų patobulėti.</w:t>
            </w:r>
          </w:p>
        </w:tc>
        <w:tc>
          <w:tcPr>
            <w:tcW w:w="3438" w:type="dxa"/>
          </w:tcPr>
          <w:p w:rsidR="00DC5EDF" w:rsidRPr="007075BD" w:rsidRDefault="00DC5EDF" w:rsidP="004D70DF">
            <w:r w:rsidRPr="007075BD">
              <w:t>Jau arti tikslo</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r w:rsidR="00DC5EDF" w:rsidRPr="007075BD" w:rsidTr="004D70DF">
        <w:tc>
          <w:tcPr>
            <w:tcW w:w="558" w:type="dxa"/>
          </w:tcPr>
          <w:p w:rsidR="00DC5EDF" w:rsidRPr="007075BD" w:rsidRDefault="00DC5EDF" w:rsidP="004D70DF">
            <w:r w:rsidRPr="007075BD">
              <w:t>4</w:t>
            </w:r>
          </w:p>
        </w:tc>
        <w:tc>
          <w:tcPr>
            <w:tcW w:w="7380" w:type="dxa"/>
          </w:tcPr>
          <w:p w:rsidR="00DC5EDF" w:rsidRPr="007075BD" w:rsidRDefault="00DC5EDF" w:rsidP="004D70DF">
            <w:r w:rsidRPr="007075BD">
              <w:t>Savarankiškai apmąstau, kaip ir ko pasiekiau mokydamasis, numatau, kur ir kaip galėčiau patobulėti.</w:t>
            </w:r>
          </w:p>
        </w:tc>
        <w:tc>
          <w:tcPr>
            <w:tcW w:w="3438" w:type="dxa"/>
          </w:tcPr>
          <w:p w:rsidR="00DC5EDF" w:rsidRPr="007075BD" w:rsidRDefault="00DC5EDF" w:rsidP="004D70DF">
            <w:r w:rsidRPr="007075BD">
              <w:t>Įgyjama kompetencija</w:t>
            </w:r>
          </w:p>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60" w:type="dxa"/>
          </w:tcPr>
          <w:p w:rsidR="00DC5EDF" w:rsidRPr="007075BD" w:rsidRDefault="00DC5EDF" w:rsidP="004D70DF"/>
        </w:tc>
        <w:tc>
          <w:tcPr>
            <w:tcW w:w="378" w:type="dxa"/>
          </w:tcPr>
          <w:p w:rsidR="00DC5EDF" w:rsidRPr="007075BD" w:rsidRDefault="00DC5EDF" w:rsidP="004D70DF"/>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6348CF" w:rsidRDefault="006348CF" w:rsidP="006348CF">
      <w:r>
        <w:t>Vieno iš tėvų (globėjų) vardas, pavardė, parašas ___________________________________________________________________________________________</w:t>
      </w:r>
      <w:r>
        <w:br w:type="page"/>
      </w:r>
    </w:p>
    <w:p w:rsidR="004D70DF" w:rsidRPr="00203989" w:rsidRDefault="004D70DF" w:rsidP="004D70DF">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4D70DF" w:rsidRDefault="004D70DF" w:rsidP="004D70DF">
      <w:pPr>
        <w:widowControl w:val="0"/>
        <w:suppressAutoHyphens w:val="0"/>
        <w:ind w:left="10773"/>
        <w:rPr>
          <w:rFonts w:eastAsiaTheme="minorHAnsi" w:cstheme="minorBidi"/>
          <w:lang w:eastAsia="en-US"/>
        </w:rPr>
      </w:pPr>
      <w:r>
        <w:rPr>
          <w:rFonts w:eastAsiaTheme="minorHAnsi" w:cstheme="minorBidi"/>
          <w:lang w:eastAsia="en-US"/>
        </w:rPr>
        <w:t>13 pried</w:t>
      </w:r>
      <w:r w:rsidR="00CA7200">
        <w:rPr>
          <w:rFonts w:eastAsiaTheme="minorHAnsi" w:cstheme="minorBidi"/>
          <w:lang w:eastAsia="en-US"/>
        </w:rPr>
        <w:t>o 1 priedas</w:t>
      </w:r>
    </w:p>
    <w:p w:rsidR="004D70DF" w:rsidRPr="004D70DF" w:rsidRDefault="004D70DF" w:rsidP="004D70DF">
      <w:pPr>
        <w:widowControl w:val="0"/>
        <w:suppressAutoHyphens w:val="0"/>
        <w:rPr>
          <w:sz w:val="20"/>
          <w:szCs w:val="20"/>
        </w:rPr>
      </w:pPr>
    </w:p>
    <w:p w:rsidR="00CA7200" w:rsidRPr="006764DC" w:rsidRDefault="00CA7200" w:rsidP="00CA7200">
      <w:pPr>
        <w:widowControl w:val="0"/>
        <w:jc w:val="center"/>
        <w:rPr>
          <w:b/>
        </w:rPr>
      </w:pPr>
      <w:r w:rsidRPr="006764DC">
        <w:rPr>
          <w:b/>
        </w:rPr>
        <w:t xml:space="preserve">ĮSIVERTINIMAS </w:t>
      </w:r>
      <w:r w:rsidRPr="00634791">
        <w:rPr>
          <w:rFonts w:eastAsia="Times New Roman"/>
          <w:b/>
          <w:lang w:eastAsia="lt-LT"/>
        </w:rPr>
        <w:t>MUZIKOS</w:t>
      </w:r>
      <w:r w:rsidRPr="006764DC">
        <w:rPr>
          <w:b/>
        </w:rPr>
        <w:t xml:space="preserve"> PAMOKOSE</w:t>
      </w:r>
    </w:p>
    <w:p w:rsidR="00CA7200" w:rsidRDefault="00CA7200" w:rsidP="00CA7200">
      <w:pPr>
        <w:widowControl w:val="0"/>
        <w:suppressAutoHyphens w:val="0"/>
        <w:jc w:val="center"/>
        <w:rPr>
          <w:b/>
        </w:rPr>
      </w:pPr>
      <w:r>
        <w:rPr>
          <w:b/>
        </w:rPr>
        <w:t>1–2</w:t>
      </w:r>
      <w:r>
        <w:rPr>
          <w:b/>
          <w:lang w:val="en-US"/>
        </w:rPr>
        <w:t xml:space="preserve"> </w:t>
      </w:r>
      <w:r>
        <w:rPr>
          <w:b/>
        </w:rPr>
        <w:t>KLASĖS</w:t>
      </w:r>
    </w:p>
    <w:p w:rsidR="00CA7200" w:rsidRPr="00CA7200" w:rsidRDefault="00CA7200" w:rsidP="00CA7200">
      <w:pPr>
        <w:widowControl w:val="0"/>
        <w:suppressAutoHyphens w:val="0"/>
        <w:jc w:val="center"/>
        <w:rPr>
          <w:b/>
          <w:sz w:val="20"/>
          <w:szCs w:val="20"/>
        </w:rPr>
      </w:pPr>
    </w:p>
    <w:p w:rsidR="006348CF" w:rsidRDefault="006348CF" w:rsidP="0072355E">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6348CF" w:rsidRDefault="006348CF" w:rsidP="006348CF">
      <w:pPr>
        <w:jc w:val="center"/>
        <w:rPr>
          <w:sz w:val="20"/>
          <w:szCs w:val="20"/>
        </w:rPr>
      </w:pPr>
    </w:p>
    <w:tbl>
      <w:tblPr>
        <w:tblStyle w:val="Lentelstinklelis4"/>
        <w:tblW w:w="15741" w:type="dxa"/>
        <w:tblInd w:w="108" w:type="dxa"/>
        <w:tblLook w:val="01E0" w:firstRow="1" w:lastRow="1" w:firstColumn="1" w:lastColumn="1" w:noHBand="0" w:noVBand="0"/>
      </w:tblPr>
      <w:tblGrid>
        <w:gridCol w:w="11073"/>
        <w:gridCol w:w="466"/>
        <w:gridCol w:w="466"/>
        <w:gridCol w:w="467"/>
        <w:gridCol w:w="467"/>
        <w:gridCol w:w="467"/>
        <w:gridCol w:w="467"/>
        <w:gridCol w:w="467"/>
        <w:gridCol w:w="467"/>
        <w:gridCol w:w="467"/>
        <w:gridCol w:w="467"/>
      </w:tblGrid>
      <w:tr w:rsidR="001272E1" w:rsidRPr="00155796" w:rsidTr="00CA7200">
        <w:tc>
          <w:tcPr>
            <w:tcW w:w="11073" w:type="dxa"/>
          </w:tcPr>
          <w:p w:rsidR="001272E1" w:rsidRPr="00155796" w:rsidRDefault="001272E1" w:rsidP="00E00C26">
            <w:r w:rsidRPr="00CA7200">
              <w:rPr>
                <w:b/>
              </w:rPr>
              <w:t>Sritys / Data 1-2 kl</w:t>
            </w:r>
            <w:r w:rsidRPr="00155796">
              <w:t>.</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pPr>
              <w:rPr>
                <w:b/>
              </w:rPr>
            </w:pPr>
            <w:r w:rsidRPr="00155796">
              <w:rPr>
                <w:b/>
              </w:rPr>
              <w:t>1. MUZIKINĖ RAIŠKA</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1.1. Dainuoju  paprastas daineles, jaučiu pulsą, išlaikau duotą tempą. Ritmiškai skanduoju paskirus žodžius ir dainos tekstą.</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1.2. Natūraliai ir išraiškingai perteikiu dainos nuotaiką</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1.3. Paprasčiausiais perkusiniais instrumentais (lazdelėmis, akmenukais, barškučiais ar kt.) atlieku nesudėtingus ritminius darinius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1.4. Melodiniu instrumentu atlieku nedidelės apimties melodijas.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 xml:space="preserve">1.5. Grojant ar dainuojant grupėje (ansamblyje) kartu pradedu ir užbaigiu kūrinį, išlaikau duotą tempą. </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1.6. Kūno perkusija ar instrumentais pritariu dainoms naudojant netradicinius ar įprastus garso išgavimo būdus.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CA7200" w:rsidRPr="00155796" w:rsidTr="00CA7200">
        <w:tc>
          <w:tcPr>
            <w:tcW w:w="11073" w:type="dxa"/>
          </w:tcPr>
          <w:p w:rsidR="00CA7200" w:rsidRPr="00155796" w:rsidRDefault="00CA7200" w:rsidP="00E00C26">
            <w:r w:rsidRPr="00155796">
              <w:t>1.7. Improvizuoju, eksperimentuoju įvairiausia garsine medžiaga. Pasirinktomis muzikos kalbos priemonėmis sukuriu prasmingą muzikinę struktūrą, turinčią pradžią ir pabaigą.</w:t>
            </w:r>
          </w:p>
        </w:tc>
        <w:tc>
          <w:tcPr>
            <w:tcW w:w="466" w:type="dxa"/>
            <w:shd w:val="clear" w:color="auto" w:fill="auto"/>
          </w:tcPr>
          <w:p w:rsidR="00CA7200" w:rsidRPr="00155796" w:rsidRDefault="00CA7200" w:rsidP="00E00C26"/>
        </w:tc>
        <w:tc>
          <w:tcPr>
            <w:tcW w:w="466"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c>
          <w:tcPr>
            <w:tcW w:w="467" w:type="dxa"/>
            <w:shd w:val="clear" w:color="auto" w:fill="auto"/>
          </w:tcPr>
          <w:p w:rsidR="00CA7200" w:rsidRPr="00155796" w:rsidRDefault="00CA7200" w:rsidP="00E00C26"/>
        </w:tc>
      </w:tr>
      <w:tr w:rsidR="001272E1" w:rsidRPr="00155796" w:rsidTr="00CA7200">
        <w:tc>
          <w:tcPr>
            <w:tcW w:w="11073" w:type="dxa"/>
          </w:tcPr>
          <w:p w:rsidR="001272E1" w:rsidRPr="00155796" w:rsidRDefault="001272E1" w:rsidP="00E00C26">
            <w:pPr>
              <w:rPr>
                <w:b/>
              </w:rPr>
            </w:pPr>
            <w:r w:rsidRPr="00155796">
              <w:rPr>
                <w:b/>
              </w:rPr>
              <w:t>2. MUZIKOS KLAUSYMASIS, APIBŪDINIMAS IR VERTINIMAS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2.1. Įsiklausau ir apibūdinu aplinkos bei muzikinių garsų įvairovę ir savybes.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2.2. Išgirstu ir apibūdinu muzikos kūrinio nuotaiką.</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pPr>
              <w:rPr>
                <w:b/>
              </w:rPr>
            </w:pPr>
            <w:r w:rsidRPr="00155796">
              <w:rPr>
                <w:b/>
              </w:rPr>
              <w:t>3. MUZIKA SOCIALINĖJE KULTŪRINĖJE APLINKOJE</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155796" w:rsidRDefault="001272E1" w:rsidP="00E00C26">
            <w:r w:rsidRPr="00155796">
              <w:t>3.1. Apibūdinu artimiausios aplinkos muzikines tradicijas. Paaiškinti, kaip lietuvių liaudies dainos susijusios su praeities ir dabarties gyvenimu.</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r w:rsidR="001272E1" w:rsidRPr="00155796" w:rsidTr="00CA7200">
        <w:tc>
          <w:tcPr>
            <w:tcW w:w="11073" w:type="dxa"/>
          </w:tcPr>
          <w:p w:rsidR="001272E1" w:rsidRPr="00CA7200" w:rsidRDefault="001272E1" w:rsidP="00E00C26">
            <w:pPr>
              <w:rPr>
                <w:b/>
              </w:rPr>
            </w:pPr>
            <w:r w:rsidRPr="00CA7200">
              <w:rPr>
                <w:b/>
              </w:rPr>
              <w:t>Pamokos naudingumas</w:t>
            </w:r>
          </w:p>
        </w:tc>
        <w:tc>
          <w:tcPr>
            <w:tcW w:w="466" w:type="dxa"/>
            <w:shd w:val="clear" w:color="auto" w:fill="auto"/>
          </w:tcPr>
          <w:p w:rsidR="001272E1" w:rsidRPr="00155796" w:rsidRDefault="001272E1" w:rsidP="00E00C26"/>
        </w:tc>
        <w:tc>
          <w:tcPr>
            <w:tcW w:w="466"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c>
          <w:tcPr>
            <w:tcW w:w="467" w:type="dxa"/>
            <w:shd w:val="clear" w:color="auto" w:fill="auto"/>
          </w:tcPr>
          <w:p w:rsidR="001272E1" w:rsidRPr="00155796" w:rsidRDefault="001272E1" w:rsidP="00E00C26"/>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6348CF" w:rsidRDefault="006348CF" w:rsidP="006348CF">
      <w:r>
        <w:t>Vieno iš tėvų (globėjų) vardas, pavardė, parašas ___________________________________________________________________________________________</w:t>
      </w:r>
      <w:r>
        <w:br w:type="page"/>
      </w:r>
    </w:p>
    <w:p w:rsidR="00CA7200" w:rsidRPr="00203989" w:rsidRDefault="00CA7200" w:rsidP="00CA7200">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CA7200" w:rsidRDefault="00CA7200" w:rsidP="00CA7200">
      <w:pPr>
        <w:widowControl w:val="0"/>
        <w:suppressAutoHyphens w:val="0"/>
        <w:ind w:left="10773"/>
        <w:rPr>
          <w:rFonts w:eastAsiaTheme="minorHAnsi" w:cstheme="minorBidi"/>
          <w:lang w:eastAsia="en-US"/>
        </w:rPr>
      </w:pPr>
      <w:r>
        <w:rPr>
          <w:rFonts w:eastAsiaTheme="minorHAnsi" w:cstheme="minorBidi"/>
          <w:lang w:eastAsia="en-US"/>
        </w:rPr>
        <w:t>13 priedo 2 priedas</w:t>
      </w:r>
    </w:p>
    <w:p w:rsidR="00CA7200" w:rsidRDefault="00CA7200" w:rsidP="00CA7200">
      <w:pPr>
        <w:widowControl w:val="0"/>
        <w:suppressAutoHyphens w:val="0"/>
        <w:rPr>
          <w:sz w:val="20"/>
          <w:szCs w:val="20"/>
        </w:rPr>
      </w:pPr>
    </w:p>
    <w:p w:rsidR="006348CF" w:rsidRPr="004D70DF" w:rsidRDefault="006348CF" w:rsidP="00CA7200">
      <w:pPr>
        <w:widowControl w:val="0"/>
        <w:suppressAutoHyphens w:val="0"/>
        <w:rPr>
          <w:sz w:val="20"/>
          <w:szCs w:val="20"/>
        </w:rPr>
      </w:pPr>
    </w:p>
    <w:p w:rsidR="00CA7200" w:rsidRPr="006764DC" w:rsidRDefault="00CA7200" w:rsidP="00CA7200">
      <w:pPr>
        <w:widowControl w:val="0"/>
        <w:jc w:val="center"/>
        <w:rPr>
          <w:b/>
        </w:rPr>
      </w:pPr>
      <w:r w:rsidRPr="006764DC">
        <w:rPr>
          <w:b/>
        </w:rPr>
        <w:t xml:space="preserve">ĮSIVERTINIMAS </w:t>
      </w:r>
      <w:r w:rsidRPr="00634791">
        <w:rPr>
          <w:rFonts w:eastAsia="Times New Roman"/>
          <w:b/>
          <w:lang w:eastAsia="lt-LT"/>
        </w:rPr>
        <w:t>MUZIKOS</w:t>
      </w:r>
      <w:r w:rsidRPr="006764DC">
        <w:rPr>
          <w:b/>
        </w:rPr>
        <w:t xml:space="preserve"> PAMOKOSE</w:t>
      </w:r>
    </w:p>
    <w:p w:rsidR="00CA7200" w:rsidRDefault="00CA7200" w:rsidP="00CA7200">
      <w:pPr>
        <w:widowControl w:val="0"/>
        <w:suppressAutoHyphens w:val="0"/>
        <w:jc w:val="center"/>
        <w:rPr>
          <w:b/>
        </w:rPr>
      </w:pPr>
      <w:r>
        <w:rPr>
          <w:b/>
        </w:rPr>
        <w:t>3–4</w:t>
      </w:r>
      <w:r>
        <w:rPr>
          <w:b/>
          <w:lang w:val="en-US"/>
        </w:rPr>
        <w:t xml:space="preserve"> </w:t>
      </w:r>
      <w:r>
        <w:rPr>
          <w:b/>
        </w:rPr>
        <w:t>KLASĖS</w:t>
      </w:r>
    </w:p>
    <w:p w:rsidR="00CA7200" w:rsidRDefault="00CA7200" w:rsidP="00CA7200">
      <w:pPr>
        <w:widowControl w:val="0"/>
        <w:suppressAutoHyphens w:val="0"/>
        <w:jc w:val="center"/>
        <w:rPr>
          <w:b/>
          <w:sz w:val="20"/>
          <w:szCs w:val="20"/>
        </w:rPr>
      </w:pPr>
    </w:p>
    <w:p w:rsidR="006348CF" w:rsidRPr="00CA7200" w:rsidRDefault="006348CF" w:rsidP="00CA7200">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1272E1" w:rsidRDefault="001272E1" w:rsidP="001272E1">
      <w:pPr>
        <w:rPr>
          <w:rFonts w:eastAsia="Times New Roman"/>
          <w:b/>
          <w:lang w:eastAsia="lt-LT"/>
        </w:rPr>
      </w:pPr>
    </w:p>
    <w:p w:rsidR="006348CF" w:rsidRPr="00155796" w:rsidRDefault="006348CF" w:rsidP="001272E1">
      <w:pPr>
        <w:rPr>
          <w:rFonts w:eastAsia="Times New Roman"/>
          <w:b/>
          <w:lang w:eastAsia="lt-LT"/>
        </w:rPr>
      </w:pPr>
    </w:p>
    <w:tbl>
      <w:tblPr>
        <w:tblStyle w:val="Lentelstinklelis5"/>
        <w:tblW w:w="15739" w:type="dxa"/>
        <w:tblInd w:w="108" w:type="dxa"/>
        <w:tblLook w:val="01E0" w:firstRow="1" w:lastRow="1" w:firstColumn="1" w:lastColumn="1" w:noHBand="0" w:noVBand="0"/>
      </w:tblPr>
      <w:tblGrid>
        <w:gridCol w:w="11199"/>
        <w:gridCol w:w="454"/>
        <w:gridCol w:w="454"/>
        <w:gridCol w:w="454"/>
        <w:gridCol w:w="454"/>
        <w:gridCol w:w="454"/>
        <w:gridCol w:w="454"/>
        <w:gridCol w:w="454"/>
        <w:gridCol w:w="454"/>
        <w:gridCol w:w="454"/>
        <w:gridCol w:w="454"/>
      </w:tblGrid>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Sritys / Data</w:t>
            </w:r>
            <w:r>
              <w:rPr>
                <w:rFonts w:eastAsia="Times New Roman"/>
                <w:lang w:eastAsia="lt-LT"/>
              </w:rPr>
              <w:t xml:space="preserve">  3-4 kl.</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b/>
                <w:lang w:eastAsia="lt-LT"/>
              </w:rPr>
            </w:pPr>
            <w:r w:rsidRPr="00155796">
              <w:rPr>
                <w:rFonts w:eastAsia="Times New Roman"/>
                <w:b/>
                <w:lang w:eastAsia="lt-LT"/>
              </w:rPr>
              <w:t>1. MUZIKINĖ RAIŠKA</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1.1. Tiksliai intonuojant, taisyklingai kvėpuojant, dainuoju nesudėtingas vienbalses dainas.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1.2. Natūraliai ir išraiškingai perteikiu dainos nuotaiką.</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 xml:space="preserve">1.3. Melodiniu instrumentu ritmiškai ir melodiškai tiksliai pagroju nesudėtingus kūrinėlius. </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1.4. Groju dviejų trijų balsų ansamblyje, girdžiu ir derinuosi  prie kitų, akomponuoju dainelėms.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1.5. Apgalvoju raiškos priemones, kuriu garsinę struktūrą, turinčią pradžią, plėtotę ir pabaigą.</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1.6. Dalyvauju klasės ir (ar) mokyklos kultūriniuose renginiuose, sudarant pasirodymo programą iš muzikos pamokose išmoktų vokalinių ir instrumentinių kūrinių</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b/>
                <w:lang w:eastAsia="lt-LT"/>
              </w:rPr>
            </w:pPr>
            <w:r w:rsidRPr="00155796">
              <w:rPr>
                <w:rFonts w:eastAsia="Times New Roman"/>
                <w:b/>
                <w:lang w:eastAsia="lt-LT"/>
              </w:rPr>
              <w:t>2. MUZIKOS KLAUSYMASIS, APIBŪDINIMAS IR VERTINIMAS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2.1. Įdėmiai klausausi muzikos kūrinių, juos vertinu remiantis savo potyriais, apibūdinu jų nuotaiką.</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2.2. Klausantis kūrinio išgirstu ir išvardinu nurodytus muzikos kalbos elementus.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b/>
                <w:lang w:eastAsia="lt-LT"/>
              </w:rPr>
            </w:pPr>
            <w:r w:rsidRPr="00155796">
              <w:rPr>
                <w:rFonts w:eastAsia="Times New Roman"/>
                <w:b/>
                <w:lang w:eastAsia="lt-LT"/>
              </w:rPr>
              <w:t>3. MUZIKA SOCIALINĖJE KULTŪRINĖJE APLINKOJE</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rPr>
                <w:rFonts w:eastAsia="Times New Roman"/>
                <w:lang w:eastAsia="lt-LT"/>
              </w:rPr>
              <w:t>3.1. Apibūdinu įvairiose erdvėse skambančią muziką (namuose, viešajame transporte, parduotuvėje, koncertų salėje ir pan.). Paaiškinu, kuo panašios ir kuo skiriasi Lietuvos ir kitų kraštų muzika ir tradicijos.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r w:rsidR="001272E1" w:rsidRPr="00155796" w:rsidTr="00DF3807">
        <w:tc>
          <w:tcPr>
            <w:tcW w:w="11199"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r w:rsidRPr="00155796">
              <w:t>Pamokos naudingumas</w:t>
            </w: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c>
          <w:tcPr>
            <w:tcW w:w="454" w:type="dxa"/>
            <w:tcBorders>
              <w:top w:val="single" w:sz="4" w:space="0" w:color="auto"/>
              <w:left w:val="single" w:sz="4" w:space="0" w:color="auto"/>
              <w:bottom w:val="single" w:sz="4" w:space="0" w:color="auto"/>
              <w:right w:val="single" w:sz="4" w:space="0" w:color="auto"/>
            </w:tcBorders>
          </w:tcPr>
          <w:p w:rsidR="001272E1" w:rsidRPr="00155796" w:rsidRDefault="001272E1" w:rsidP="00E00C26">
            <w:pPr>
              <w:suppressAutoHyphens w:val="0"/>
              <w:rPr>
                <w:rFonts w:eastAsia="Times New Roman"/>
                <w:lang w:eastAsia="lt-LT"/>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1272E1" w:rsidRDefault="006348CF" w:rsidP="006348CF">
      <w:pPr>
        <w:rPr>
          <w:rFonts w:eastAsia="Times New Roman"/>
          <w:b/>
          <w:lang w:eastAsia="lt-LT"/>
        </w:rPr>
      </w:pPr>
      <w:r>
        <w:t>Vieno iš tėvų (globėjų) vardas, pavardė, parašas ___________________________________________________________________________________________</w:t>
      </w:r>
      <w:r w:rsidR="00756A38">
        <w:rPr>
          <w:rFonts w:eastAsia="Times New Roman"/>
          <w:b/>
          <w:lang w:eastAsia="lt-LT"/>
        </w:rPr>
        <w:br w:type="page"/>
      </w:r>
    </w:p>
    <w:p w:rsidR="00DF3807" w:rsidRPr="00203989" w:rsidRDefault="00DF3807" w:rsidP="00DF3807">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DF3807" w:rsidRDefault="00DF3807" w:rsidP="00DF3807">
      <w:pPr>
        <w:widowControl w:val="0"/>
        <w:suppressAutoHyphens w:val="0"/>
        <w:ind w:left="10773"/>
        <w:rPr>
          <w:rFonts w:eastAsiaTheme="minorHAnsi" w:cstheme="minorBidi"/>
          <w:lang w:eastAsia="en-US"/>
        </w:rPr>
      </w:pPr>
      <w:r>
        <w:rPr>
          <w:rFonts w:eastAsiaTheme="minorHAnsi" w:cstheme="minorBidi"/>
          <w:lang w:eastAsia="en-US"/>
        </w:rPr>
        <w:t>13 priedo 3 priedas</w:t>
      </w:r>
    </w:p>
    <w:p w:rsidR="00756A38" w:rsidRDefault="00756A38" w:rsidP="00DF3807">
      <w:pPr>
        <w:widowControl w:val="0"/>
        <w:jc w:val="center"/>
        <w:rPr>
          <w:b/>
        </w:rPr>
      </w:pPr>
    </w:p>
    <w:p w:rsidR="006348CF" w:rsidRDefault="006348CF" w:rsidP="00DF3807">
      <w:pPr>
        <w:widowControl w:val="0"/>
        <w:jc w:val="center"/>
        <w:rPr>
          <w:b/>
        </w:rPr>
      </w:pPr>
    </w:p>
    <w:p w:rsidR="00DF3807" w:rsidRPr="006764DC" w:rsidRDefault="00DF3807" w:rsidP="00DF3807">
      <w:pPr>
        <w:widowControl w:val="0"/>
        <w:jc w:val="center"/>
        <w:rPr>
          <w:b/>
        </w:rPr>
      </w:pPr>
      <w:r w:rsidRPr="006764DC">
        <w:rPr>
          <w:b/>
        </w:rPr>
        <w:t xml:space="preserve">ĮSIVERTINIMAS </w:t>
      </w:r>
      <w:r w:rsidRPr="00634791">
        <w:rPr>
          <w:rFonts w:eastAsia="Times New Roman"/>
          <w:b/>
          <w:lang w:eastAsia="lt-LT"/>
        </w:rPr>
        <w:t>MUZIKOS</w:t>
      </w:r>
      <w:r w:rsidRPr="006764DC">
        <w:rPr>
          <w:b/>
        </w:rPr>
        <w:t xml:space="preserve"> PAMOKOSE</w:t>
      </w:r>
    </w:p>
    <w:p w:rsidR="00DF3807" w:rsidRDefault="00DF3807" w:rsidP="00DF3807">
      <w:pPr>
        <w:widowControl w:val="0"/>
        <w:suppressAutoHyphens w:val="0"/>
        <w:jc w:val="center"/>
        <w:rPr>
          <w:b/>
        </w:rPr>
      </w:pPr>
      <w:r>
        <w:rPr>
          <w:b/>
        </w:rPr>
        <w:t>5–6</w:t>
      </w:r>
      <w:r>
        <w:rPr>
          <w:b/>
          <w:lang w:val="en-US"/>
        </w:rPr>
        <w:t xml:space="preserve"> </w:t>
      </w:r>
      <w:r>
        <w:rPr>
          <w:b/>
        </w:rPr>
        <w:t>KLASĖS</w:t>
      </w:r>
    </w:p>
    <w:p w:rsidR="00DF3807" w:rsidRDefault="00DF3807" w:rsidP="00DF3807">
      <w:pPr>
        <w:widowControl w:val="0"/>
        <w:suppressAutoHyphens w:val="0"/>
        <w:jc w:val="center"/>
        <w:rPr>
          <w:b/>
        </w:rPr>
      </w:pPr>
    </w:p>
    <w:p w:rsidR="006348CF" w:rsidRPr="00756A38" w:rsidRDefault="006348CF" w:rsidP="00DF3807">
      <w:pPr>
        <w:widowControl w:val="0"/>
        <w:suppressAutoHyphens w:val="0"/>
        <w:jc w:val="center"/>
        <w:rPr>
          <w:b/>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756A38" w:rsidRDefault="00756A38" w:rsidP="00DF3807">
      <w:pPr>
        <w:widowControl w:val="0"/>
        <w:suppressAutoHyphens w:val="0"/>
        <w:jc w:val="center"/>
      </w:pPr>
    </w:p>
    <w:p w:rsidR="006348CF" w:rsidRDefault="006348CF" w:rsidP="00DF3807">
      <w:pPr>
        <w:widowControl w:val="0"/>
        <w:suppressAutoHyphens w:val="0"/>
        <w:jc w:val="center"/>
      </w:pPr>
    </w:p>
    <w:tbl>
      <w:tblPr>
        <w:tblStyle w:val="Lentelstinklelis6"/>
        <w:tblW w:w="15731" w:type="dxa"/>
        <w:tblInd w:w="108" w:type="dxa"/>
        <w:tblLook w:val="04A0" w:firstRow="1" w:lastRow="0" w:firstColumn="1" w:lastColumn="0" w:noHBand="0" w:noVBand="1"/>
      </w:tblPr>
      <w:tblGrid>
        <w:gridCol w:w="7938"/>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tblGrid>
      <w:tr w:rsidR="001272E1" w:rsidRPr="00155796" w:rsidTr="00756A38">
        <w:tc>
          <w:tcPr>
            <w:tcW w:w="7938" w:type="dxa"/>
          </w:tcPr>
          <w:p w:rsidR="001272E1" w:rsidRPr="00DF3807" w:rsidRDefault="001272E1" w:rsidP="00E00C26">
            <w:pPr>
              <w:suppressAutoHyphens w:val="0"/>
              <w:rPr>
                <w:rFonts w:eastAsiaTheme="minorHAnsi"/>
                <w:b/>
                <w:lang w:eastAsia="en-US"/>
              </w:rPr>
            </w:pPr>
            <w:r w:rsidRPr="00DF3807">
              <w:rPr>
                <w:rFonts w:eastAsiaTheme="minorHAnsi"/>
                <w:b/>
                <w:lang w:eastAsia="en-US"/>
              </w:rPr>
              <w:t>Sritys</w:t>
            </w:r>
            <w:r w:rsidR="00DF3807" w:rsidRPr="00DF3807">
              <w:rPr>
                <w:rFonts w:eastAsiaTheme="minorHAnsi"/>
                <w:b/>
                <w:lang w:eastAsia="en-US"/>
              </w:rPr>
              <w:t xml:space="preserve"> </w:t>
            </w:r>
            <w:r w:rsidRPr="00DF3807">
              <w:rPr>
                <w:rFonts w:eastAsiaTheme="minorHAnsi"/>
                <w:b/>
                <w:lang w:eastAsia="en-US"/>
              </w:rPr>
              <w:t>/</w:t>
            </w:r>
            <w:r w:rsidR="00DF3807" w:rsidRPr="00DF3807">
              <w:rPr>
                <w:rFonts w:eastAsiaTheme="minorHAnsi"/>
                <w:b/>
                <w:lang w:eastAsia="en-US"/>
              </w:rPr>
              <w:t xml:space="preserve"> </w:t>
            </w:r>
            <w:r w:rsidRPr="00DF3807">
              <w:rPr>
                <w:rFonts w:eastAsiaTheme="minorHAnsi"/>
                <w:b/>
                <w:lang w:eastAsia="en-US"/>
              </w:rPr>
              <w:t>Data 5-6 kl.</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DF3807" w:rsidP="00E00C26">
            <w:pPr>
              <w:suppressAutoHyphens w:val="0"/>
              <w:rPr>
                <w:rFonts w:eastAsiaTheme="minorHAnsi"/>
                <w:b/>
                <w:lang w:eastAsia="en-US"/>
              </w:rPr>
            </w:pPr>
            <w:r>
              <w:rPr>
                <w:rFonts w:eastAsiaTheme="minorHAnsi"/>
                <w:b/>
                <w:lang w:eastAsia="en-US"/>
              </w:rPr>
              <w:t>Muzikinė raiška</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tiksliai intonuoju dainuojant vienbalses dainas, taikau taisyklingo kvėpavimo ir garso formavimo įgūdžius.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dainuoju išraiškingai, tinkamai frazuojant.</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 xml:space="preserve"> Pagroju keletą išmoktų nesudėtingų instrumentinių kūrinių ir dainų pritarimų</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Kelių balsų ansamblyje tiksliai atlieku savo partiją</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Pagal pavyzdžius (ar savarankiškai) kuriu įvairias muzikines struktūras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aptariu  savo dainavimo veiklą, taikau mokytojo nurodytas dainavimo mokymosi strategijas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aptariu savo grojimo veiklą, taikau mokytojo nurodytas mokymosi groti strategijas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b/>
                <w:lang w:eastAsia="en-US"/>
              </w:rPr>
            </w:pPr>
            <w:r w:rsidRPr="00155796">
              <w:rPr>
                <w:rFonts w:eastAsiaTheme="minorHAnsi"/>
                <w:b/>
                <w:lang w:eastAsia="en-US"/>
              </w:rPr>
              <w:t>Muzikos klausymasis, apibūdinimas ir vert</w:t>
            </w:r>
            <w:r w:rsidR="00DF3807">
              <w:rPr>
                <w:rFonts w:eastAsiaTheme="minorHAnsi"/>
                <w:b/>
                <w:lang w:eastAsia="en-US"/>
              </w:rPr>
              <w:t>inimas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Išklausius muzikos kūrinį apibūdinu sukeltą įspūdį, kūrinio pobūdžio ryšį su regionu, tradicijomis, išgirstu ir įvardiju nurodytus išraiškos elementus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Palyginu kelis kūrinius nurodant jų skirtumus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Kalbu taisyklinga kalba, įsiklausau  į kitų nuomones ir palyginu jas su savo potyriais.</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b/>
                <w:lang w:eastAsia="en-US"/>
              </w:rPr>
            </w:pPr>
            <w:r w:rsidRPr="00155796">
              <w:rPr>
                <w:rFonts w:eastAsiaTheme="minorHAnsi"/>
                <w:b/>
                <w:lang w:eastAsia="en-US"/>
              </w:rPr>
              <w:t>Muzikos pažinimas socialinėje kultūrinėje aplinkoje</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Pr>
          <w:p w:rsidR="001272E1" w:rsidRPr="00155796" w:rsidRDefault="001272E1" w:rsidP="00E00C26">
            <w:pPr>
              <w:suppressAutoHyphens w:val="0"/>
              <w:rPr>
                <w:rFonts w:eastAsiaTheme="minorHAnsi"/>
                <w:lang w:eastAsia="en-US"/>
              </w:rPr>
            </w:pPr>
            <w:r w:rsidRPr="00155796">
              <w:rPr>
                <w:rFonts w:eastAsiaTheme="minorHAnsi"/>
                <w:lang w:eastAsia="en-US"/>
              </w:rPr>
              <w:t>Remiantis savo patirtimi paaiškinu muzikos reikšmę savo šeimos ir artimiausios aplinkos gyvenime.</w:t>
            </w: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1"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c>
          <w:tcPr>
            <w:tcW w:w="410" w:type="dxa"/>
          </w:tcPr>
          <w:p w:rsidR="001272E1" w:rsidRPr="00155796" w:rsidRDefault="001272E1" w:rsidP="00E00C26">
            <w:pPr>
              <w:suppressAutoHyphens w:val="0"/>
              <w:rPr>
                <w:rFonts w:eastAsiaTheme="minorHAnsi"/>
                <w:lang w:eastAsia="en-US"/>
              </w:rPr>
            </w:pPr>
          </w:p>
        </w:tc>
      </w:tr>
      <w:tr w:rsidR="001272E1" w:rsidRPr="00155796" w:rsidTr="00756A38">
        <w:tc>
          <w:tcPr>
            <w:tcW w:w="7938" w:type="dxa"/>
            <w:tcBorders>
              <w:bottom w:val="single" w:sz="4" w:space="0" w:color="auto"/>
            </w:tcBorders>
          </w:tcPr>
          <w:p w:rsidR="001272E1" w:rsidRPr="00155796" w:rsidRDefault="001272E1" w:rsidP="00E00C26">
            <w:pPr>
              <w:suppressAutoHyphens w:val="0"/>
              <w:rPr>
                <w:rFonts w:eastAsiaTheme="minorHAnsi"/>
                <w:lang w:eastAsia="en-US"/>
              </w:rPr>
            </w:pPr>
            <w:r w:rsidRPr="00155796">
              <w:rPr>
                <w:rFonts w:eastAsiaTheme="minorHAnsi"/>
                <w:lang w:eastAsia="en-US"/>
              </w:rPr>
              <w:t>Tikslingai naudojuos mokytojo pasiūlytais informacijos šaltiniais. Apmąstau ir nusakau  savo sėkmę ir sunkumus mokantis muzikos, labiausiai patinkančią veiklą muzikos pamokoje.</w:t>
            </w:r>
          </w:p>
        </w:tc>
        <w:tc>
          <w:tcPr>
            <w:tcW w:w="411" w:type="dxa"/>
            <w:tcBorders>
              <w:bottom w:val="single" w:sz="4" w:space="0" w:color="auto"/>
            </w:tcBorders>
          </w:tcPr>
          <w:p w:rsidR="001272E1" w:rsidRPr="00155796" w:rsidRDefault="001272E1" w:rsidP="00E00C26">
            <w:pPr>
              <w:suppressAutoHyphens w:val="0"/>
              <w:rPr>
                <w:rFonts w:eastAsiaTheme="minorHAnsi"/>
                <w:lang w:eastAsia="en-US"/>
              </w:rPr>
            </w:pPr>
          </w:p>
        </w:tc>
        <w:tc>
          <w:tcPr>
            <w:tcW w:w="411" w:type="dxa"/>
            <w:tcBorders>
              <w:bottom w:val="single" w:sz="4" w:space="0" w:color="auto"/>
            </w:tcBorders>
          </w:tcPr>
          <w:p w:rsidR="001272E1" w:rsidRPr="00155796" w:rsidRDefault="001272E1" w:rsidP="00E00C26">
            <w:pPr>
              <w:suppressAutoHyphens w:val="0"/>
              <w:rPr>
                <w:rFonts w:eastAsiaTheme="minorHAnsi"/>
                <w:lang w:eastAsia="en-US"/>
              </w:rPr>
            </w:pPr>
          </w:p>
        </w:tc>
        <w:tc>
          <w:tcPr>
            <w:tcW w:w="411"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c>
          <w:tcPr>
            <w:tcW w:w="410" w:type="dxa"/>
            <w:tcBorders>
              <w:bottom w:val="single" w:sz="4" w:space="0" w:color="auto"/>
            </w:tcBorders>
          </w:tcPr>
          <w:p w:rsidR="001272E1" w:rsidRPr="00155796" w:rsidRDefault="001272E1" w:rsidP="00E00C26">
            <w:pPr>
              <w:suppressAutoHyphens w:val="0"/>
              <w:rPr>
                <w:rFonts w:eastAsiaTheme="minorHAnsi"/>
                <w:lang w:eastAsia="en-US"/>
              </w:rPr>
            </w:pPr>
          </w:p>
        </w:tc>
      </w:tr>
      <w:tr w:rsidR="00756A38" w:rsidRPr="00155796" w:rsidTr="00756A38">
        <w:tc>
          <w:tcPr>
            <w:tcW w:w="7938" w:type="dxa"/>
            <w:tcBorders>
              <w:bottom w:val="single" w:sz="4" w:space="0" w:color="auto"/>
            </w:tcBorders>
          </w:tcPr>
          <w:p w:rsidR="00756A38" w:rsidRPr="00155796" w:rsidRDefault="00756A38" w:rsidP="00E00C26">
            <w:pPr>
              <w:suppressAutoHyphens w:val="0"/>
              <w:rPr>
                <w:rFonts w:eastAsiaTheme="minorHAnsi"/>
                <w:lang w:eastAsia="en-US"/>
              </w:rPr>
            </w:pPr>
            <w:r w:rsidRPr="00756A38">
              <w:rPr>
                <w:rFonts w:eastAsiaTheme="minorHAnsi"/>
                <w:b/>
                <w:lang w:eastAsia="en-US"/>
              </w:rPr>
              <w:t>Pamokos naudingumas</w:t>
            </w:r>
          </w:p>
        </w:tc>
        <w:tc>
          <w:tcPr>
            <w:tcW w:w="411" w:type="dxa"/>
            <w:tcBorders>
              <w:bottom w:val="single" w:sz="4" w:space="0" w:color="auto"/>
            </w:tcBorders>
          </w:tcPr>
          <w:p w:rsidR="00756A38" w:rsidRPr="00155796" w:rsidRDefault="00756A38" w:rsidP="00E00C26">
            <w:pPr>
              <w:suppressAutoHyphens w:val="0"/>
              <w:rPr>
                <w:rFonts w:eastAsiaTheme="minorHAnsi"/>
                <w:lang w:eastAsia="en-US"/>
              </w:rPr>
            </w:pPr>
          </w:p>
        </w:tc>
        <w:tc>
          <w:tcPr>
            <w:tcW w:w="411" w:type="dxa"/>
            <w:tcBorders>
              <w:bottom w:val="single" w:sz="4" w:space="0" w:color="auto"/>
            </w:tcBorders>
          </w:tcPr>
          <w:p w:rsidR="00756A38" w:rsidRPr="00155796" w:rsidRDefault="00756A38" w:rsidP="00E00C26">
            <w:pPr>
              <w:suppressAutoHyphens w:val="0"/>
              <w:rPr>
                <w:rFonts w:eastAsiaTheme="minorHAnsi"/>
                <w:lang w:eastAsia="en-US"/>
              </w:rPr>
            </w:pPr>
          </w:p>
        </w:tc>
        <w:tc>
          <w:tcPr>
            <w:tcW w:w="411"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c>
          <w:tcPr>
            <w:tcW w:w="410" w:type="dxa"/>
            <w:tcBorders>
              <w:bottom w:val="single" w:sz="4" w:space="0" w:color="auto"/>
            </w:tcBorders>
          </w:tcPr>
          <w:p w:rsidR="00756A38" w:rsidRPr="00155796" w:rsidRDefault="00756A38" w:rsidP="00E00C26">
            <w:pPr>
              <w:suppressAutoHyphens w:val="0"/>
              <w:rPr>
                <w:rFonts w:eastAsiaTheme="minorHAnsi"/>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756A38" w:rsidRDefault="006348CF" w:rsidP="006348CF">
      <w:r>
        <w:t>Vieno iš tėvų (globėjų) vardas, pavardė, parašas ___________________________________________________________________________________________</w:t>
      </w:r>
      <w:r w:rsidR="00756A38">
        <w:br w:type="page"/>
      </w:r>
    </w:p>
    <w:p w:rsidR="00756A38" w:rsidRDefault="00756A38" w:rsidP="00756A38">
      <w:pPr>
        <w:rPr>
          <w:rFonts w:eastAsia="Times New Roman"/>
          <w:b/>
          <w:lang w:eastAsia="lt-LT"/>
        </w:rPr>
      </w:pPr>
    </w:p>
    <w:p w:rsidR="00756A38" w:rsidRPr="00203989" w:rsidRDefault="00756A38" w:rsidP="00756A38">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756A38" w:rsidRDefault="00756A38" w:rsidP="00756A38">
      <w:pPr>
        <w:widowControl w:val="0"/>
        <w:suppressAutoHyphens w:val="0"/>
        <w:ind w:left="10773"/>
        <w:rPr>
          <w:rFonts w:eastAsiaTheme="minorHAnsi" w:cstheme="minorBidi"/>
          <w:lang w:eastAsia="en-US"/>
        </w:rPr>
      </w:pPr>
      <w:r>
        <w:rPr>
          <w:rFonts w:eastAsiaTheme="minorHAnsi" w:cstheme="minorBidi"/>
          <w:lang w:eastAsia="en-US"/>
        </w:rPr>
        <w:t>13 priedo 4 priedas</w:t>
      </w:r>
    </w:p>
    <w:p w:rsidR="00756A38" w:rsidRDefault="00756A38" w:rsidP="00756A38">
      <w:pPr>
        <w:widowControl w:val="0"/>
        <w:suppressAutoHyphens w:val="0"/>
      </w:pPr>
    </w:p>
    <w:p w:rsidR="00756A38" w:rsidRPr="00756A38" w:rsidRDefault="00756A38" w:rsidP="00756A38">
      <w:pPr>
        <w:widowControl w:val="0"/>
        <w:suppressAutoHyphens w:val="0"/>
      </w:pPr>
    </w:p>
    <w:p w:rsidR="00756A38" w:rsidRPr="006764DC" w:rsidRDefault="00756A38" w:rsidP="00756A38">
      <w:pPr>
        <w:widowControl w:val="0"/>
        <w:jc w:val="center"/>
        <w:rPr>
          <w:b/>
        </w:rPr>
      </w:pPr>
      <w:r w:rsidRPr="006764DC">
        <w:rPr>
          <w:b/>
        </w:rPr>
        <w:t xml:space="preserve">ĮSIVERTINIMAS </w:t>
      </w:r>
      <w:r w:rsidRPr="00634791">
        <w:rPr>
          <w:rFonts w:eastAsia="Times New Roman"/>
          <w:b/>
          <w:lang w:eastAsia="lt-LT"/>
        </w:rPr>
        <w:t>MUZIKOS</w:t>
      </w:r>
      <w:r w:rsidRPr="006764DC">
        <w:rPr>
          <w:b/>
        </w:rPr>
        <w:t xml:space="preserve"> PAMOKOSE</w:t>
      </w:r>
    </w:p>
    <w:p w:rsidR="00756A38" w:rsidRDefault="00756A38" w:rsidP="00756A38">
      <w:pPr>
        <w:widowControl w:val="0"/>
        <w:suppressAutoHyphens w:val="0"/>
        <w:jc w:val="center"/>
        <w:rPr>
          <w:b/>
        </w:rPr>
      </w:pPr>
      <w:r>
        <w:rPr>
          <w:b/>
        </w:rPr>
        <w:t>7–8</w:t>
      </w:r>
      <w:r>
        <w:rPr>
          <w:b/>
          <w:lang w:val="en-US"/>
        </w:rPr>
        <w:t xml:space="preserve"> </w:t>
      </w:r>
      <w:r>
        <w:rPr>
          <w:b/>
        </w:rPr>
        <w:t>KLASĖS</w:t>
      </w:r>
    </w:p>
    <w:p w:rsidR="00756A38" w:rsidRDefault="00756A38" w:rsidP="00756A38">
      <w:pPr>
        <w:widowControl w:val="0"/>
        <w:suppressAutoHyphens w:val="0"/>
        <w:jc w:val="center"/>
        <w:rPr>
          <w:b/>
          <w:sz w:val="20"/>
          <w:szCs w:val="20"/>
        </w:rPr>
      </w:pPr>
    </w:p>
    <w:p w:rsidR="006348CF" w:rsidRPr="00CA7200" w:rsidRDefault="006348CF" w:rsidP="00756A38">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756A38" w:rsidRDefault="00756A38" w:rsidP="001272E1">
      <w:pPr>
        <w:suppressAutoHyphens w:val="0"/>
        <w:jc w:val="center"/>
        <w:rPr>
          <w:rFonts w:eastAsia="Times New Roman"/>
          <w:b/>
          <w:lang w:eastAsia="lt-LT"/>
        </w:rPr>
      </w:pPr>
    </w:p>
    <w:p w:rsidR="006348CF" w:rsidRDefault="006348CF" w:rsidP="001272E1">
      <w:pPr>
        <w:suppressAutoHyphens w:val="0"/>
        <w:jc w:val="center"/>
        <w:rPr>
          <w:rFonts w:eastAsia="Times New Roman"/>
          <w:b/>
          <w:lang w:eastAsia="lt-LT"/>
        </w:rPr>
      </w:pPr>
    </w:p>
    <w:tbl>
      <w:tblPr>
        <w:tblStyle w:val="Lentelstinklelis6"/>
        <w:tblW w:w="15680" w:type="dxa"/>
        <w:tblInd w:w="108" w:type="dxa"/>
        <w:tblLook w:val="04A0" w:firstRow="1" w:lastRow="0" w:firstColumn="1" w:lastColumn="0" w:noHBand="0" w:noVBand="1"/>
      </w:tblPr>
      <w:tblGrid>
        <w:gridCol w:w="7869"/>
        <w:gridCol w:w="412"/>
        <w:gridCol w:w="412"/>
        <w:gridCol w:w="411"/>
        <w:gridCol w:w="411"/>
        <w:gridCol w:w="411"/>
        <w:gridCol w:w="411"/>
        <w:gridCol w:w="411"/>
        <w:gridCol w:w="411"/>
        <w:gridCol w:w="411"/>
        <w:gridCol w:w="411"/>
        <w:gridCol w:w="411"/>
        <w:gridCol w:w="411"/>
        <w:gridCol w:w="411"/>
        <w:gridCol w:w="411"/>
        <w:gridCol w:w="411"/>
        <w:gridCol w:w="411"/>
        <w:gridCol w:w="411"/>
        <w:gridCol w:w="411"/>
        <w:gridCol w:w="411"/>
      </w:tblGrid>
      <w:tr w:rsidR="00756A38" w:rsidRPr="00155796" w:rsidTr="006348CF">
        <w:tc>
          <w:tcPr>
            <w:tcW w:w="7869" w:type="dxa"/>
          </w:tcPr>
          <w:p w:rsidR="00756A38" w:rsidRPr="00DF3807" w:rsidRDefault="00756A38" w:rsidP="005C6D00">
            <w:pPr>
              <w:suppressAutoHyphens w:val="0"/>
              <w:rPr>
                <w:rFonts w:eastAsiaTheme="minorHAnsi"/>
                <w:b/>
                <w:lang w:eastAsia="en-US"/>
              </w:rPr>
            </w:pPr>
            <w:r w:rsidRPr="00DF3807">
              <w:rPr>
                <w:rFonts w:eastAsiaTheme="minorHAnsi"/>
                <w:b/>
                <w:lang w:eastAsia="en-US"/>
              </w:rPr>
              <w:t xml:space="preserve">Sritys / </w:t>
            </w:r>
            <w:r>
              <w:rPr>
                <w:rFonts w:eastAsiaTheme="minorHAnsi"/>
                <w:b/>
                <w:lang w:eastAsia="en-US"/>
              </w:rPr>
              <w:t>Data 7-8</w:t>
            </w:r>
            <w:r w:rsidRPr="00DF3807">
              <w:rPr>
                <w:rFonts w:eastAsiaTheme="minorHAnsi"/>
                <w:b/>
                <w:lang w:eastAsia="en-US"/>
              </w:rPr>
              <w:t xml:space="preserve"> kl.</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b/>
                <w:lang w:eastAsia="en-US"/>
              </w:rPr>
            </w:pPr>
            <w:r>
              <w:rPr>
                <w:rFonts w:eastAsiaTheme="minorHAnsi"/>
                <w:b/>
                <w:lang w:eastAsia="en-US"/>
              </w:rPr>
              <w:t>Muzikinė raiška</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Tiksliai intonuojant dainuoju vienbalses dainas arba atlieku ritmines deklamacijas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Dainos nuotaiką perteikiu interpretacinėmis išraiškos priemonėmis.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Iš natų ir mintinai pagroju  kūrinius perkusiniu ar melodiniu instrumentu</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Grojant atsižvelgiu į dinamikos, tempo, artikuliacijos niuansus.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 xml:space="preserve">Sukuriu aiškios, paprastos struktūros </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756A38" w:rsidRDefault="00756A38" w:rsidP="00756A38">
            <w:pPr>
              <w:suppressAutoHyphens w:val="0"/>
              <w:rPr>
                <w:rFonts w:eastAsiaTheme="minorHAnsi"/>
                <w:b/>
                <w:lang w:eastAsia="en-US"/>
              </w:rPr>
            </w:pPr>
            <w:r w:rsidRPr="00155796">
              <w:rPr>
                <w:rFonts w:eastAsiaTheme="minorHAnsi"/>
                <w:b/>
                <w:lang w:eastAsia="en-US"/>
              </w:rPr>
              <w:t>Muzikos klausyma</w:t>
            </w:r>
            <w:r>
              <w:rPr>
                <w:rFonts w:eastAsiaTheme="minorHAnsi"/>
                <w:b/>
                <w:lang w:eastAsia="en-US"/>
              </w:rPr>
              <w:t>sis, apibūdinimas ir vertinimas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Apibūdinu klausomus kūrinius, siejant juos su sukūrimo laikotarpio ypatumais, vieta</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Gretinant kelis kūrinius įvairiais įvertinu jų skirtumus, išskiriu labiausiai patikusį, pagrindžiu nuomonę.</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Įvairiais būdais tikrinuos muzikos suvokimo kokybę, išsakau nuomonę taisyklinga kalba, vartoju tikslias sąvokas.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b/>
                <w:lang w:eastAsia="en-US"/>
              </w:rPr>
            </w:pPr>
            <w:r w:rsidRPr="00155796">
              <w:rPr>
                <w:rFonts w:eastAsiaTheme="minorHAnsi"/>
                <w:b/>
                <w:lang w:eastAsia="en-US"/>
              </w:rPr>
              <w:t>Muzikos pažinimas socialinėje kultūrinėje aplinkoje</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Remiantis patirtimi ir kitų sričių žiniomis analizuoju šiuolaikinio muzikinio pasaulio ypatumus, subkultūrų atsiradimą ir ypatumus. Paaiškinu, kaip muzika veikia kasdienybę.</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155796" w:rsidRDefault="00756A38" w:rsidP="005C6D00">
            <w:pPr>
              <w:suppressAutoHyphens w:val="0"/>
              <w:rPr>
                <w:rFonts w:eastAsiaTheme="minorHAnsi"/>
                <w:lang w:eastAsia="en-US"/>
              </w:rPr>
            </w:pPr>
            <w:r w:rsidRPr="00155796">
              <w:rPr>
                <w:rFonts w:eastAsiaTheme="minorHAnsi"/>
                <w:lang w:eastAsia="en-US"/>
              </w:rPr>
              <w:t>Mokantis muzikos naudojuos įvairiais informacijos šaltiniais, informacinėmis komunikacinėmis priemonėmis.</w:t>
            </w:r>
          </w:p>
          <w:p w:rsidR="00756A38" w:rsidRPr="00155796" w:rsidRDefault="00756A38" w:rsidP="005C6D00">
            <w:pPr>
              <w:suppressAutoHyphens w:val="0"/>
              <w:rPr>
                <w:rFonts w:eastAsiaTheme="minorHAnsi"/>
                <w:lang w:eastAsia="en-US"/>
              </w:rPr>
            </w:pPr>
            <w:r w:rsidRPr="00155796">
              <w:rPr>
                <w:rFonts w:eastAsiaTheme="minorHAnsi"/>
                <w:lang w:eastAsia="en-US"/>
              </w:rPr>
              <w:t>Apibūdinu savo išgyvenimus klausant, kuriant ir atliekant muziką.</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r w:rsidR="00756A38" w:rsidRPr="00155796" w:rsidTr="006348CF">
        <w:tc>
          <w:tcPr>
            <w:tcW w:w="7869" w:type="dxa"/>
          </w:tcPr>
          <w:p w:rsidR="00756A38" w:rsidRPr="00756A38" w:rsidRDefault="00756A38" w:rsidP="005C6D00">
            <w:pPr>
              <w:suppressAutoHyphens w:val="0"/>
              <w:rPr>
                <w:rFonts w:eastAsiaTheme="minorHAnsi"/>
                <w:b/>
                <w:lang w:eastAsia="en-US"/>
              </w:rPr>
            </w:pPr>
            <w:r w:rsidRPr="00756A38">
              <w:rPr>
                <w:rFonts w:eastAsiaTheme="minorHAnsi"/>
                <w:b/>
                <w:lang w:eastAsia="en-US"/>
              </w:rPr>
              <w:t>Pamokos naudingumas</w:t>
            </w:r>
          </w:p>
        </w:tc>
        <w:tc>
          <w:tcPr>
            <w:tcW w:w="412" w:type="dxa"/>
          </w:tcPr>
          <w:p w:rsidR="00756A38" w:rsidRPr="00155796" w:rsidRDefault="00756A38" w:rsidP="005C6D00">
            <w:pPr>
              <w:suppressAutoHyphens w:val="0"/>
              <w:rPr>
                <w:rFonts w:eastAsiaTheme="minorHAnsi"/>
                <w:lang w:eastAsia="en-US"/>
              </w:rPr>
            </w:pPr>
          </w:p>
        </w:tc>
        <w:tc>
          <w:tcPr>
            <w:tcW w:w="412"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c>
          <w:tcPr>
            <w:tcW w:w="411" w:type="dxa"/>
          </w:tcPr>
          <w:p w:rsidR="00756A38" w:rsidRPr="00155796" w:rsidRDefault="00756A38" w:rsidP="005C6D00">
            <w:pPr>
              <w:suppressAutoHyphens w:val="0"/>
              <w:rPr>
                <w:rFonts w:eastAsiaTheme="minorHAnsi"/>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5C6D00" w:rsidRDefault="006348CF" w:rsidP="006348CF">
      <w:r>
        <w:t>Vieno iš tėvų (globėjų) vardas, pavardė, parašas ___________________________________________________________________________________________</w:t>
      </w:r>
      <w:r w:rsidR="005C6D00">
        <w:br w:type="page"/>
      </w:r>
    </w:p>
    <w:p w:rsidR="005C6D00" w:rsidRPr="00203989" w:rsidRDefault="005C6D00" w:rsidP="005C6D00">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5C6D00" w:rsidRDefault="00687EEF" w:rsidP="005C6D00">
      <w:pPr>
        <w:widowControl w:val="0"/>
        <w:suppressAutoHyphens w:val="0"/>
        <w:ind w:left="10773"/>
        <w:rPr>
          <w:rFonts w:eastAsiaTheme="minorHAnsi" w:cstheme="minorBidi"/>
          <w:lang w:eastAsia="en-US"/>
        </w:rPr>
      </w:pPr>
      <w:r>
        <w:rPr>
          <w:rFonts w:eastAsiaTheme="minorHAnsi" w:cstheme="minorBidi"/>
          <w:lang w:eastAsia="en-US"/>
        </w:rPr>
        <w:t>13 priedo 5</w:t>
      </w:r>
      <w:r w:rsidR="005C6D00">
        <w:rPr>
          <w:rFonts w:eastAsiaTheme="minorHAnsi" w:cstheme="minorBidi"/>
          <w:lang w:eastAsia="en-US"/>
        </w:rPr>
        <w:t xml:space="preserve"> priedas</w:t>
      </w:r>
    </w:p>
    <w:p w:rsidR="005C6D00" w:rsidRDefault="005C6D00" w:rsidP="005C6D00">
      <w:pPr>
        <w:widowControl w:val="0"/>
        <w:suppressAutoHyphens w:val="0"/>
      </w:pPr>
    </w:p>
    <w:p w:rsidR="005C6D00" w:rsidRPr="00756A38" w:rsidRDefault="005C6D00" w:rsidP="005C6D00">
      <w:pPr>
        <w:widowControl w:val="0"/>
        <w:suppressAutoHyphens w:val="0"/>
      </w:pPr>
    </w:p>
    <w:p w:rsidR="005C6D00" w:rsidRPr="006764DC" w:rsidRDefault="005C6D00" w:rsidP="005C6D00">
      <w:pPr>
        <w:widowControl w:val="0"/>
        <w:jc w:val="center"/>
        <w:rPr>
          <w:b/>
        </w:rPr>
      </w:pPr>
      <w:r w:rsidRPr="006764DC">
        <w:rPr>
          <w:b/>
        </w:rPr>
        <w:t xml:space="preserve">ĮSIVERTINIMAS </w:t>
      </w:r>
      <w:r w:rsidRPr="00634791">
        <w:rPr>
          <w:rFonts w:eastAsia="Times New Roman"/>
          <w:b/>
          <w:lang w:eastAsia="lt-LT"/>
        </w:rPr>
        <w:t>MUZIKOS</w:t>
      </w:r>
      <w:r w:rsidRPr="006764DC">
        <w:rPr>
          <w:b/>
        </w:rPr>
        <w:t xml:space="preserve"> PAMOKOSE</w:t>
      </w:r>
    </w:p>
    <w:p w:rsidR="005C6D00" w:rsidRDefault="005C6D00" w:rsidP="005C6D00">
      <w:pPr>
        <w:widowControl w:val="0"/>
        <w:suppressAutoHyphens w:val="0"/>
        <w:jc w:val="center"/>
        <w:rPr>
          <w:b/>
        </w:rPr>
      </w:pPr>
      <w:r>
        <w:rPr>
          <w:b/>
        </w:rPr>
        <w:t>I–IIG</w:t>
      </w:r>
      <w:r>
        <w:rPr>
          <w:b/>
          <w:lang w:val="en-US"/>
        </w:rPr>
        <w:t xml:space="preserve"> </w:t>
      </w:r>
      <w:r>
        <w:rPr>
          <w:b/>
        </w:rPr>
        <w:t>KLASĖS</w:t>
      </w:r>
    </w:p>
    <w:p w:rsidR="005C6D00" w:rsidRDefault="005C6D00" w:rsidP="005C6D00">
      <w:pPr>
        <w:widowControl w:val="0"/>
        <w:suppressAutoHyphens w:val="0"/>
        <w:jc w:val="center"/>
        <w:rPr>
          <w:b/>
          <w:sz w:val="20"/>
          <w:szCs w:val="20"/>
        </w:rPr>
      </w:pPr>
    </w:p>
    <w:p w:rsidR="006348CF" w:rsidRPr="00CA7200" w:rsidRDefault="006348CF" w:rsidP="005C6D00">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1272E1" w:rsidRDefault="001272E1" w:rsidP="001272E1">
      <w:pPr>
        <w:suppressAutoHyphens w:val="0"/>
      </w:pPr>
    </w:p>
    <w:p w:rsidR="006348CF" w:rsidRPr="00155796" w:rsidRDefault="006348CF" w:rsidP="001272E1">
      <w:pPr>
        <w:suppressAutoHyphens w:val="0"/>
      </w:pPr>
    </w:p>
    <w:tbl>
      <w:tblPr>
        <w:tblStyle w:val="Lentelstinklelis3"/>
        <w:tblW w:w="0" w:type="auto"/>
        <w:tblInd w:w="108" w:type="dxa"/>
        <w:tblLook w:val="04A0" w:firstRow="1" w:lastRow="0" w:firstColumn="1" w:lastColumn="0" w:noHBand="0" w:noVBand="1"/>
      </w:tblPr>
      <w:tblGrid>
        <w:gridCol w:w="9781"/>
        <w:gridCol w:w="305"/>
        <w:gridCol w:w="311"/>
        <w:gridCol w:w="311"/>
        <w:gridCol w:w="311"/>
        <w:gridCol w:w="315"/>
        <w:gridCol w:w="311"/>
        <w:gridCol w:w="311"/>
        <w:gridCol w:w="315"/>
        <w:gridCol w:w="311"/>
        <w:gridCol w:w="311"/>
        <w:gridCol w:w="311"/>
        <w:gridCol w:w="311"/>
        <w:gridCol w:w="315"/>
        <w:gridCol w:w="311"/>
        <w:gridCol w:w="311"/>
        <w:gridCol w:w="315"/>
        <w:gridCol w:w="326"/>
        <w:gridCol w:w="311"/>
        <w:gridCol w:w="289"/>
      </w:tblGrid>
      <w:tr w:rsidR="001272E1" w:rsidRPr="00155796" w:rsidTr="005C6D00">
        <w:trPr>
          <w:trHeight w:val="561"/>
        </w:trPr>
        <w:tc>
          <w:tcPr>
            <w:tcW w:w="9781" w:type="dxa"/>
          </w:tcPr>
          <w:p w:rsidR="001272E1" w:rsidRPr="00A118C5" w:rsidRDefault="001272E1" w:rsidP="005C6D00">
            <w:pPr>
              <w:widowControl w:val="0"/>
              <w:suppressAutoHyphens w:val="0"/>
              <w:rPr>
                <w:rFonts w:eastAsiaTheme="minorHAnsi"/>
                <w:lang w:eastAsia="en-US"/>
              </w:rPr>
            </w:pPr>
            <w:r>
              <w:rPr>
                <w:rFonts w:eastAsiaTheme="minorHAnsi"/>
                <w:lang w:eastAsia="en-US"/>
              </w:rPr>
              <w:t>Sritys/Data 9-10 kl.</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275"/>
        </w:trPr>
        <w:tc>
          <w:tcPr>
            <w:tcW w:w="9781" w:type="dxa"/>
          </w:tcPr>
          <w:p w:rsidR="001272E1" w:rsidRPr="00155796" w:rsidRDefault="001272E1" w:rsidP="005C6D00">
            <w:pPr>
              <w:widowControl w:val="0"/>
              <w:suppressAutoHyphens w:val="0"/>
              <w:rPr>
                <w:rFonts w:eastAsiaTheme="minorHAnsi"/>
                <w:b/>
                <w:lang w:eastAsia="en-US"/>
              </w:rPr>
            </w:pPr>
            <w:r w:rsidRPr="00155796">
              <w:rPr>
                <w:rFonts w:eastAsiaTheme="minorHAnsi"/>
                <w:b/>
                <w:lang w:eastAsia="en-US"/>
              </w:rPr>
              <w:t>Muzikinė raiška</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594"/>
        </w:trPr>
        <w:tc>
          <w:tcPr>
            <w:tcW w:w="9781" w:type="dxa"/>
          </w:tcPr>
          <w:p w:rsidR="001272E1" w:rsidRPr="00155796" w:rsidRDefault="001272E1" w:rsidP="007337F3">
            <w:pPr>
              <w:widowControl w:val="0"/>
              <w:suppressAutoHyphens w:val="0"/>
              <w:rPr>
                <w:rFonts w:eastAsiaTheme="minorHAnsi"/>
                <w:lang w:eastAsia="en-US"/>
              </w:rPr>
            </w:pPr>
            <w:r w:rsidRPr="00155796">
              <w:rPr>
                <w:rFonts w:eastAsiaTheme="minorHAnsi"/>
                <w:lang w:eastAsia="en-US"/>
              </w:rPr>
              <w:t>Tiksliai intonuojant dainuoju išmoktas įvairių faktūrų ir stilistikos dainas ir (arba) ritmiškai deklamuoju (repuoti) pasirinktą ar sukurtą tekstą.</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619"/>
        </w:trPr>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Vartojant žinomas išraiškos priemones sudarau  interpretacinį dainos planą.</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Kontroliuoju mokymosi procesą ir tobulinu rezultatus.</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Melodiniu instrumentu mintinai pagroju pasirinktą iš žinomų solinį kūrinį. Iš natų ir mintinai groju instrumentinius kūrinius ir dainų pritarimus, solo ir ansamblyje.</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245"/>
        </w:trPr>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Atliekant įvairius kūrinius perteikiu jų stiliaus ypatybes.</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245"/>
        </w:trPr>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Sukuriu pasirinktos stilistikos ir apibrėžtos apimties dainą ar instrumentinį kūrinį. Kuriant naudoju kompiuterių programomis.</w:t>
            </w:r>
          </w:p>
        </w:tc>
        <w:tc>
          <w:tcPr>
            <w:tcW w:w="30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26"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289" w:type="dxa"/>
          </w:tcPr>
          <w:p w:rsidR="001272E1" w:rsidRPr="00155796" w:rsidRDefault="001272E1" w:rsidP="00E00C26">
            <w:pPr>
              <w:suppressAutoHyphens w:val="0"/>
              <w:rPr>
                <w:rFonts w:eastAsiaTheme="minorHAnsi"/>
                <w:lang w:eastAsia="en-US"/>
              </w:rPr>
            </w:pPr>
          </w:p>
        </w:tc>
      </w:tr>
      <w:tr w:rsidR="001272E1" w:rsidRPr="00155796" w:rsidTr="005C6D00">
        <w:trPr>
          <w:trHeight w:val="245"/>
        </w:trPr>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Kuriant taikau asmeniškai tinkamiausias strategijas, planuoju darbo etapus, kontroliuoju kūrybos procesą ir tobulinu rezultatą.</w:t>
            </w:r>
          </w:p>
        </w:tc>
        <w:tc>
          <w:tcPr>
            <w:tcW w:w="30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315" w:type="dxa"/>
          </w:tcPr>
          <w:p w:rsidR="001272E1" w:rsidRPr="00155796" w:rsidRDefault="001272E1" w:rsidP="00E00C26">
            <w:pPr>
              <w:suppressAutoHyphens w:val="0"/>
              <w:rPr>
                <w:rFonts w:eastAsiaTheme="minorHAnsi"/>
                <w:lang w:eastAsia="en-US"/>
              </w:rPr>
            </w:pPr>
          </w:p>
        </w:tc>
        <w:tc>
          <w:tcPr>
            <w:tcW w:w="326" w:type="dxa"/>
          </w:tcPr>
          <w:p w:rsidR="001272E1" w:rsidRPr="00155796" w:rsidRDefault="001272E1" w:rsidP="00E00C26">
            <w:pPr>
              <w:suppressAutoHyphens w:val="0"/>
              <w:rPr>
                <w:rFonts w:eastAsiaTheme="minorHAnsi"/>
                <w:lang w:eastAsia="en-US"/>
              </w:rPr>
            </w:pPr>
          </w:p>
        </w:tc>
        <w:tc>
          <w:tcPr>
            <w:tcW w:w="311" w:type="dxa"/>
          </w:tcPr>
          <w:p w:rsidR="001272E1" w:rsidRPr="00155796" w:rsidRDefault="001272E1" w:rsidP="00E00C26">
            <w:pPr>
              <w:suppressAutoHyphens w:val="0"/>
              <w:rPr>
                <w:rFonts w:eastAsiaTheme="minorHAnsi"/>
                <w:lang w:eastAsia="en-US"/>
              </w:rPr>
            </w:pPr>
          </w:p>
        </w:tc>
        <w:tc>
          <w:tcPr>
            <w:tcW w:w="289" w:type="dxa"/>
          </w:tcPr>
          <w:p w:rsidR="001272E1" w:rsidRPr="00155796" w:rsidRDefault="001272E1" w:rsidP="00E00C26">
            <w:pPr>
              <w:suppressAutoHyphens w:val="0"/>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b/>
                <w:lang w:eastAsia="en-US"/>
              </w:rPr>
            </w:pPr>
            <w:r w:rsidRPr="00155796">
              <w:rPr>
                <w:rFonts w:eastAsiaTheme="minorHAnsi"/>
                <w:b/>
                <w:lang w:eastAsia="en-US"/>
              </w:rPr>
              <w:t>Muzikos klausymasis, apibūdinimas ir vertinimas</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Klausant muzikos atpažinu ir nusakau  vienam ar kitam stiliui būdingus bruožus, kūrėjo individualaus stiliaus ypatumus. Paaiškinu kultūrinio konteksto įtaką kompozitoriaus kūrybai ir analizuojamo kūrinio pobūdžiui.</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rPr>
          <w:trHeight w:val="628"/>
        </w:trPr>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Tikslingai naudojuos  muzikos suvokimo strategijomis, reiškiu mintis taisyklinga kalba.</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b/>
                <w:lang w:eastAsia="en-US"/>
              </w:rPr>
            </w:pPr>
            <w:r w:rsidRPr="00155796">
              <w:rPr>
                <w:rFonts w:eastAsiaTheme="minorHAnsi"/>
                <w:b/>
                <w:lang w:eastAsia="en-US"/>
              </w:rPr>
              <w:t>Muzikos pažinimas socialinėje kultūrinėje aplinkoje</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Paaiškinu, kokią vietą visuomenės gyvenime užėmė muzika aptariamame laikotarpyje</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Pr>
          <w:p w:rsidR="001272E1" w:rsidRPr="00155796" w:rsidRDefault="001272E1" w:rsidP="005C6D00">
            <w:pPr>
              <w:widowControl w:val="0"/>
              <w:suppressAutoHyphens w:val="0"/>
              <w:rPr>
                <w:rFonts w:eastAsiaTheme="minorHAnsi"/>
                <w:lang w:eastAsia="en-US"/>
              </w:rPr>
            </w:pPr>
            <w:r w:rsidRPr="00155796">
              <w:rPr>
                <w:rFonts w:eastAsiaTheme="minorHAnsi"/>
                <w:lang w:eastAsia="en-US"/>
              </w:rPr>
              <w:t>Nurodau stipriąsias ir silpnąsias savo muzikinės patirties ypatybes. Savarankiškai ieškau informacijos apie muzikinį gyvenimą ir analizuoju ją.</w:t>
            </w:r>
          </w:p>
        </w:tc>
        <w:tc>
          <w:tcPr>
            <w:tcW w:w="30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315" w:type="dxa"/>
          </w:tcPr>
          <w:p w:rsidR="001272E1" w:rsidRPr="00155796" w:rsidRDefault="001272E1" w:rsidP="00E00C26">
            <w:pPr>
              <w:suppressAutoHyphens w:val="0"/>
              <w:spacing w:line="276" w:lineRule="auto"/>
              <w:rPr>
                <w:rFonts w:eastAsiaTheme="minorHAnsi"/>
                <w:lang w:eastAsia="en-US"/>
              </w:rPr>
            </w:pPr>
          </w:p>
        </w:tc>
        <w:tc>
          <w:tcPr>
            <w:tcW w:w="326" w:type="dxa"/>
          </w:tcPr>
          <w:p w:rsidR="001272E1" w:rsidRPr="00155796" w:rsidRDefault="001272E1" w:rsidP="00E00C26">
            <w:pPr>
              <w:suppressAutoHyphens w:val="0"/>
              <w:spacing w:line="276" w:lineRule="auto"/>
              <w:rPr>
                <w:rFonts w:eastAsiaTheme="minorHAnsi"/>
                <w:lang w:eastAsia="en-US"/>
              </w:rPr>
            </w:pPr>
          </w:p>
        </w:tc>
        <w:tc>
          <w:tcPr>
            <w:tcW w:w="311" w:type="dxa"/>
          </w:tcPr>
          <w:p w:rsidR="001272E1" w:rsidRPr="00155796" w:rsidRDefault="001272E1" w:rsidP="00E00C26">
            <w:pPr>
              <w:suppressAutoHyphens w:val="0"/>
              <w:spacing w:line="276" w:lineRule="auto"/>
              <w:rPr>
                <w:rFonts w:eastAsiaTheme="minorHAnsi"/>
                <w:lang w:eastAsia="en-US"/>
              </w:rPr>
            </w:pPr>
          </w:p>
        </w:tc>
        <w:tc>
          <w:tcPr>
            <w:tcW w:w="289" w:type="dxa"/>
          </w:tcPr>
          <w:p w:rsidR="001272E1" w:rsidRPr="00155796" w:rsidRDefault="001272E1" w:rsidP="00E00C26">
            <w:pPr>
              <w:suppressAutoHyphens w:val="0"/>
              <w:spacing w:line="276" w:lineRule="auto"/>
              <w:rPr>
                <w:rFonts w:eastAsiaTheme="minorHAnsi"/>
                <w:lang w:eastAsia="en-US"/>
              </w:rPr>
            </w:pPr>
          </w:p>
        </w:tc>
      </w:tr>
      <w:tr w:rsidR="001272E1" w:rsidRPr="00155796" w:rsidTr="005C6D00">
        <w:tc>
          <w:tcPr>
            <w:tcW w:w="9781" w:type="dxa"/>
            <w:tcBorders>
              <w:bottom w:val="single" w:sz="4" w:space="0" w:color="auto"/>
            </w:tcBorders>
          </w:tcPr>
          <w:p w:rsidR="001272E1" w:rsidRPr="00155796" w:rsidRDefault="001272E1" w:rsidP="005C6D00">
            <w:pPr>
              <w:widowControl w:val="0"/>
              <w:suppressAutoHyphens w:val="0"/>
              <w:rPr>
                <w:rFonts w:eastAsiaTheme="minorHAnsi"/>
                <w:lang w:eastAsia="en-US"/>
              </w:rPr>
            </w:pPr>
            <w:r w:rsidRPr="00155796">
              <w:t>Pamokos naudingumas</w:t>
            </w:r>
          </w:p>
        </w:tc>
        <w:tc>
          <w:tcPr>
            <w:tcW w:w="305"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5"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5"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5"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5"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26"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311"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c>
          <w:tcPr>
            <w:tcW w:w="289" w:type="dxa"/>
            <w:tcBorders>
              <w:bottom w:val="single" w:sz="4" w:space="0" w:color="auto"/>
            </w:tcBorders>
          </w:tcPr>
          <w:p w:rsidR="001272E1" w:rsidRPr="00155796" w:rsidRDefault="001272E1" w:rsidP="00E00C26">
            <w:pPr>
              <w:suppressAutoHyphens w:val="0"/>
              <w:spacing w:line="276" w:lineRule="auto"/>
              <w:rPr>
                <w:rFonts w:eastAsiaTheme="minorHAnsi"/>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912FD8" w:rsidRDefault="006348CF" w:rsidP="006348CF">
      <w:r>
        <w:t>Vieno iš tėvų (globėjų) vardas, pavardė, parašas ___________________________________________________________________________________________</w:t>
      </w:r>
      <w:r w:rsidR="00912FD8">
        <w:br w:type="page"/>
      </w:r>
    </w:p>
    <w:p w:rsidR="001933A7" w:rsidRPr="00203989" w:rsidRDefault="001933A7" w:rsidP="001933A7">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1933A7" w:rsidRDefault="001933A7" w:rsidP="001933A7">
      <w:pPr>
        <w:widowControl w:val="0"/>
        <w:suppressAutoHyphens w:val="0"/>
        <w:ind w:left="10773"/>
        <w:rPr>
          <w:rFonts w:eastAsiaTheme="minorHAnsi" w:cstheme="minorBidi"/>
          <w:lang w:eastAsia="en-US"/>
        </w:rPr>
      </w:pPr>
      <w:r>
        <w:rPr>
          <w:rFonts w:eastAsiaTheme="minorHAnsi" w:cstheme="minorBidi"/>
          <w:lang w:eastAsia="en-US"/>
        </w:rPr>
        <w:t xml:space="preserve">14 priedas </w:t>
      </w:r>
    </w:p>
    <w:p w:rsidR="001933A7" w:rsidRDefault="001933A7" w:rsidP="001933A7">
      <w:pPr>
        <w:widowControl w:val="0"/>
        <w:suppressAutoHyphens w:val="0"/>
      </w:pPr>
    </w:p>
    <w:p w:rsidR="001933A7" w:rsidRPr="00756A38" w:rsidRDefault="001933A7" w:rsidP="001933A7">
      <w:pPr>
        <w:widowControl w:val="0"/>
        <w:suppressAutoHyphens w:val="0"/>
      </w:pPr>
    </w:p>
    <w:p w:rsidR="001933A7" w:rsidRDefault="001933A7" w:rsidP="001933A7">
      <w:pPr>
        <w:jc w:val="center"/>
        <w:rPr>
          <w:b/>
        </w:rPr>
      </w:pPr>
      <w:r w:rsidRPr="00634791">
        <w:rPr>
          <w:rFonts w:eastAsia="Times New Roman"/>
          <w:b/>
          <w:lang w:eastAsia="lt-LT"/>
        </w:rPr>
        <w:t xml:space="preserve">ĮSIVERTINIMAS </w:t>
      </w:r>
      <w:r>
        <w:rPr>
          <w:rFonts w:eastAsia="Times New Roman"/>
          <w:b/>
          <w:lang w:eastAsia="lt-LT"/>
        </w:rPr>
        <w:t>KŪNO KULTŪROS PAMOKOS</w:t>
      </w:r>
      <w:r w:rsidRPr="00634791">
        <w:rPr>
          <w:rFonts w:eastAsia="Times New Roman"/>
          <w:b/>
          <w:lang w:eastAsia="lt-LT"/>
        </w:rPr>
        <w:t xml:space="preserve">E </w:t>
      </w:r>
    </w:p>
    <w:p w:rsidR="001933A7" w:rsidRDefault="001933A7" w:rsidP="001933A7">
      <w:pPr>
        <w:widowControl w:val="0"/>
        <w:suppressAutoHyphens w:val="0"/>
        <w:jc w:val="center"/>
        <w:rPr>
          <w:b/>
        </w:rPr>
      </w:pPr>
      <w:r>
        <w:rPr>
          <w:b/>
        </w:rPr>
        <w:t>I–IIG</w:t>
      </w:r>
      <w:r>
        <w:rPr>
          <w:b/>
          <w:lang w:val="en-US"/>
        </w:rPr>
        <w:t xml:space="preserve"> </w:t>
      </w:r>
      <w:r>
        <w:rPr>
          <w:b/>
        </w:rPr>
        <w:t>KLASĖS</w:t>
      </w:r>
    </w:p>
    <w:p w:rsidR="001933A7" w:rsidRDefault="001933A7" w:rsidP="001933A7">
      <w:pPr>
        <w:widowControl w:val="0"/>
        <w:suppressAutoHyphens w:val="0"/>
        <w:jc w:val="center"/>
        <w:rPr>
          <w:b/>
          <w:sz w:val="20"/>
          <w:szCs w:val="20"/>
        </w:rPr>
      </w:pPr>
    </w:p>
    <w:p w:rsidR="006348CF" w:rsidRPr="00CA7200" w:rsidRDefault="006348CF" w:rsidP="001933A7">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1272E1" w:rsidRDefault="001272E1" w:rsidP="00912FD8">
      <w:pPr>
        <w:rPr>
          <w:b/>
        </w:rPr>
      </w:pPr>
    </w:p>
    <w:p w:rsidR="006348CF" w:rsidRPr="00912FD8" w:rsidRDefault="006348CF" w:rsidP="00912FD8">
      <w:pPr>
        <w:rPr>
          <w:b/>
        </w:rPr>
      </w:pPr>
    </w:p>
    <w:tbl>
      <w:tblPr>
        <w:tblStyle w:val="Lentelstinklelis"/>
        <w:tblW w:w="15794" w:type="dxa"/>
        <w:tblInd w:w="108" w:type="dxa"/>
        <w:tblLook w:val="04A0" w:firstRow="1" w:lastRow="0" w:firstColumn="1" w:lastColumn="0" w:noHBand="0" w:noVBand="1"/>
      </w:tblPr>
      <w:tblGrid>
        <w:gridCol w:w="709"/>
        <w:gridCol w:w="2835"/>
        <w:gridCol w:w="456"/>
        <w:gridCol w:w="456"/>
        <w:gridCol w:w="817"/>
        <w:gridCol w:w="817"/>
        <w:gridCol w:w="696"/>
        <w:gridCol w:w="696"/>
        <w:gridCol w:w="1030"/>
        <w:gridCol w:w="1030"/>
        <w:gridCol w:w="950"/>
        <w:gridCol w:w="456"/>
        <w:gridCol w:w="456"/>
        <w:gridCol w:w="803"/>
        <w:gridCol w:w="456"/>
        <w:gridCol w:w="456"/>
        <w:gridCol w:w="1163"/>
        <w:gridCol w:w="456"/>
        <w:gridCol w:w="1056"/>
      </w:tblGrid>
      <w:tr w:rsidR="001272E1" w:rsidTr="001933A7">
        <w:tc>
          <w:tcPr>
            <w:tcW w:w="709" w:type="dxa"/>
          </w:tcPr>
          <w:p w:rsidR="001272E1" w:rsidRDefault="001272E1" w:rsidP="00E00C26"/>
          <w:p w:rsidR="001272E1" w:rsidRDefault="001272E1" w:rsidP="00E00C26"/>
          <w:p w:rsidR="001272E1" w:rsidRDefault="001272E1" w:rsidP="00E00C26"/>
        </w:tc>
        <w:tc>
          <w:tcPr>
            <w:tcW w:w="2835" w:type="dxa"/>
          </w:tcPr>
          <w:p w:rsidR="001272E1" w:rsidRDefault="001272E1" w:rsidP="00E00C26">
            <w:r>
              <w:t>Užduoties pavadinimas</w:t>
            </w:r>
          </w:p>
        </w:tc>
        <w:tc>
          <w:tcPr>
            <w:tcW w:w="456" w:type="dxa"/>
          </w:tcPr>
          <w:p w:rsidR="001272E1" w:rsidRDefault="001272E1" w:rsidP="00E00C26">
            <w:r>
              <w:t>50</w:t>
            </w:r>
          </w:p>
          <w:p w:rsidR="001272E1" w:rsidRDefault="001272E1" w:rsidP="00E00C26">
            <w:r>
              <w:t>m</w:t>
            </w:r>
          </w:p>
        </w:tc>
        <w:tc>
          <w:tcPr>
            <w:tcW w:w="456" w:type="dxa"/>
          </w:tcPr>
          <w:p w:rsidR="001272E1" w:rsidRDefault="001272E1" w:rsidP="00E00C26">
            <w:r>
              <w:t>50</w:t>
            </w:r>
          </w:p>
          <w:p w:rsidR="001272E1" w:rsidRDefault="001272E1" w:rsidP="00E00C26">
            <w:r>
              <w:t>m</w:t>
            </w:r>
          </w:p>
        </w:tc>
        <w:tc>
          <w:tcPr>
            <w:tcW w:w="817" w:type="dxa"/>
          </w:tcPr>
          <w:p w:rsidR="001272E1" w:rsidRDefault="001272E1" w:rsidP="00E00C26">
            <w:r>
              <w:t>Šuolis</w:t>
            </w:r>
          </w:p>
          <w:p w:rsidR="001272E1" w:rsidRDefault="001272E1" w:rsidP="00E00C26">
            <w:r>
              <w:t>Į tolį</w:t>
            </w:r>
          </w:p>
        </w:tc>
        <w:tc>
          <w:tcPr>
            <w:tcW w:w="817" w:type="dxa"/>
          </w:tcPr>
          <w:p w:rsidR="001272E1" w:rsidRDefault="001272E1" w:rsidP="00E00C26">
            <w:r>
              <w:t>Šuolis</w:t>
            </w:r>
          </w:p>
          <w:p w:rsidR="001272E1" w:rsidRDefault="001272E1" w:rsidP="00E00C26">
            <w:r>
              <w:t>Į tolį</w:t>
            </w:r>
          </w:p>
        </w:tc>
        <w:tc>
          <w:tcPr>
            <w:tcW w:w="696" w:type="dxa"/>
          </w:tcPr>
          <w:p w:rsidR="001272E1" w:rsidRDefault="001272E1" w:rsidP="00E00C26">
            <w:r>
              <w:t>1500</w:t>
            </w:r>
          </w:p>
        </w:tc>
        <w:tc>
          <w:tcPr>
            <w:tcW w:w="696" w:type="dxa"/>
          </w:tcPr>
          <w:p w:rsidR="001272E1" w:rsidRDefault="001272E1" w:rsidP="00E00C26">
            <w:r>
              <w:t>1500</w:t>
            </w:r>
          </w:p>
        </w:tc>
        <w:tc>
          <w:tcPr>
            <w:tcW w:w="1030" w:type="dxa"/>
          </w:tcPr>
          <w:p w:rsidR="001272E1" w:rsidRDefault="001272E1" w:rsidP="00E00C26">
            <w:r>
              <w:t>Metimai</w:t>
            </w:r>
          </w:p>
        </w:tc>
        <w:tc>
          <w:tcPr>
            <w:tcW w:w="1030" w:type="dxa"/>
          </w:tcPr>
          <w:p w:rsidR="001272E1" w:rsidRDefault="001272E1" w:rsidP="00E00C26">
            <w:r>
              <w:t>Metimai</w:t>
            </w:r>
          </w:p>
        </w:tc>
        <w:tc>
          <w:tcPr>
            <w:tcW w:w="950" w:type="dxa"/>
          </w:tcPr>
          <w:p w:rsidR="001272E1" w:rsidRDefault="001272E1" w:rsidP="00E00C26">
            <w:r>
              <w:t>1min.</w:t>
            </w:r>
          </w:p>
          <w:p w:rsidR="001272E1" w:rsidRDefault="001272E1" w:rsidP="00E00C26">
            <w:r>
              <w:t>metimų</w:t>
            </w:r>
          </w:p>
          <w:p w:rsidR="001272E1" w:rsidRDefault="001272E1" w:rsidP="00E00C26">
            <w:r>
              <w:t xml:space="preserve">testas </w:t>
            </w:r>
          </w:p>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r>
              <w:t>10 baudų</w:t>
            </w:r>
          </w:p>
          <w:p w:rsidR="001272E1" w:rsidRDefault="001272E1" w:rsidP="00E00C26">
            <w:r>
              <w:t>met.</w:t>
            </w:r>
          </w:p>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r>
              <w:t>Tinklinio</w:t>
            </w:r>
          </w:p>
          <w:p w:rsidR="001272E1" w:rsidRDefault="001272E1" w:rsidP="00E00C26">
            <w:r>
              <w:t>10 padavimų</w:t>
            </w:r>
          </w:p>
        </w:tc>
        <w:tc>
          <w:tcPr>
            <w:tcW w:w="456" w:type="dxa"/>
          </w:tcPr>
          <w:p w:rsidR="001272E1" w:rsidRDefault="001272E1" w:rsidP="00E00C26"/>
        </w:tc>
        <w:tc>
          <w:tcPr>
            <w:tcW w:w="1056" w:type="dxa"/>
          </w:tcPr>
          <w:p w:rsidR="001272E1" w:rsidRDefault="001272E1" w:rsidP="00E00C26">
            <w:r>
              <w:t>Šokdynė</w:t>
            </w:r>
          </w:p>
          <w:p w:rsidR="001272E1" w:rsidRDefault="001272E1" w:rsidP="00E00C26">
            <w:r>
              <w:t>1 min.</w:t>
            </w:r>
          </w:p>
        </w:tc>
      </w:tr>
      <w:tr w:rsidR="001272E1" w:rsidTr="001933A7">
        <w:tc>
          <w:tcPr>
            <w:tcW w:w="709" w:type="dxa"/>
          </w:tcPr>
          <w:p w:rsidR="001272E1" w:rsidRDefault="001272E1" w:rsidP="00E00C26"/>
        </w:tc>
        <w:tc>
          <w:tcPr>
            <w:tcW w:w="2835" w:type="dxa"/>
          </w:tcPr>
          <w:p w:rsidR="001272E1" w:rsidRDefault="001272E1" w:rsidP="00E00C26">
            <w:r>
              <w:t>Data</w:t>
            </w:r>
          </w:p>
        </w:tc>
        <w:tc>
          <w:tcPr>
            <w:tcW w:w="456" w:type="dxa"/>
          </w:tcPr>
          <w:p w:rsidR="001272E1" w:rsidRDefault="001272E1" w:rsidP="00E00C26">
            <w:r>
              <w:t>09</w:t>
            </w:r>
          </w:p>
        </w:tc>
        <w:tc>
          <w:tcPr>
            <w:tcW w:w="456" w:type="dxa"/>
          </w:tcPr>
          <w:p w:rsidR="001272E1" w:rsidRDefault="001272E1" w:rsidP="00E00C26">
            <w:r>
              <w:t>05</w:t>
            </w:r>
          </w:p>
        </w:tc>
        <w:tc>
          <w:tcPr>
            <w:tcW w:w="817" w:type="dxa"/>
          </w:tcPr>
          <w:p w:rsidR="001272E1" w:rsidRDefault="001272E1" w:rsidP="00E00C26">
            <w:r>
              <w:t>09</w:t>
            </w:r>
          </w:p>
        </w:tc>
        <w:tc>
          <w:tcPr>
            <w:tcW w:w="817" w:type="dxa"/>
          </w:tcPr>
          <w:p w:rsidR="001272E1" w:rsidRDefault="001272E1" w:rsidP="00E00C26">
            <w:r>
              <w:t>05</w:t>
            </w:r>
          </w:p>
        </w:tc>
        <w:tc>
          <w:tcPr>
            <w:tcW w:w="696" w:type="dxa"/>
          </w:tcPr>
          <w:p w:rsidR="001272E1" w:rsidRDefault="001272E1" w:rsidP="00E00C26">
            <w:r>
              <w:t>09</w:t>
            </w:r>
          </w:p>
        </w:tc>
        <w:tc>
          <w:tcPr>
            <w:tcW w:w="696" w:type="dxa"/>
          </w:tcPr>
          <w:p w:rsidR="001272E1" w:rsidRDefault="001272E1" w:rsidP="00E00C26">
            <w:r>
              <w:t>05</w:t>
            </w:r>
          </w:p>
        </w:tc>
        <w:tc>
          <w:tcPr>
            <w:tcW w:w="1030" w:type="dxa"/>
          </w:tcPr>
          <w:p w:rsidR="001272E1" w:rsidRDefault="001272E1" w:rsidP="00E00C26">
            <w:r>
              <w:t>09</w:t>
            </w:r>
          </w:p>
        </w:tc>
        <w:tc>
          <w:tcPr>
            <w:tcW w:w="1030" w:type="dxa"/>
          </w:tcPr>
          <w:p w:rsidR="001272E1" w:rsidRDefault="001272E1" w:rsidP="00E00C26">
            <w:r>
              <w:t>05</w:t>
            </w:r>
          </w:p>
        </w:tc>
        <w:tc>
          <w:tcPr>
            <w:tcW w:w="950" w:type="dxa"/>
          </w:tcPr>
          <w:p w:rsidR="001272E1" w:rsidRDefault="001272E1" w:rsidP="00E00C26">
            <w:r>
              <w:t>10</w:t>
            </w:r>
          </w:p>
        </w:tc>
        <w:tc>
          <w:tcPr>
            <w:tcW w:w="456" w:type="dxa"/>
          </w:tcPr>
          <w:p w:rsidR="001272E1" w:rsidRDefault="001272E1" w:rsidP="00E00C26">
            <w:r>
              <w:t>11</w:t>
            </w:r>
          </w:p>
        </w:tc>
        <w:tc>
          <w:tcPr>
            <w:tcW w:w="456" w:type="dxa"/>
          </w:tcPr>
          <w:p w:rsidR="001272E1" w:rsidRDefault="001272E1" w:rsidP="00E00C26">
            <w:r>
              <w:t>04</w:t>
            </w:r>
          </w:p>
        </w:tc>
        <w:tc>
          <w:tcPr>
            <w:tcW w:w="803" w:type="dxa"/>
          </w:tcPr>
          <w:p w:rsidR="001272E1" w:rsidRDefault="001272E1" w:rsidP="00E00C26">
            <w:r>
              <w:t>11</w:t>
            </w:r>
          </w:p>
        </w:tc>
        <w:tc>
          <w:tcPr>
            <w:tcW w:w="456" w:type="dxa"/>
          </w:tcPr>
          <w:p w:rsidR="001272E1" w:rsidRDefault="001272E1" w:rsidP="00E00C26">
            <w:r>
              <w:t>12</w:t>
            </w:r>
          </w:p>
        </w:tc>
        <w:tc>
          <w:tcPr>
            <w:tcW w:w="456" w:type="dxa"/>
          </w:tcPr>
          <w:p w:rsidR="001272E1" w:rsidRDefault="001272E1" w:rsidP="00E00C26">
            <w:r>
              <w:t>04</w:t>
            </w:r>
          </w:p>
        </w:tc>
        <w:tc>
          <w:tcPr>
            <w:tcW w:w="1163" w:type="dxa"/>
          </w:tcPr>
          <w:p w:rsidR="001272E1" w:rsidRDefault="001272E1" w:rsidP="00E00C26">
            <w:r>
              <w:t>01</w:t>
            </w:r>
          </w:p>
        </w:tc>
        <w:tc>
          <w:tcPr>
            <w:tcW w:w="456" w:type="dxa"/>
          </w:tcPr>
          <w:p w:rsidR="001272E1" w:rsidRDefault="001272E1" w:rsidP="00E00C26">
            <w:r>
              <w:t>02</w:t>
            </w:r>
          </w:p>
        </w:tc>
        <w:tc>
          <w:tcPr>
            <w:tcW w:w="1056" w:type="dxa"/>
          </w:tcPr>
          <w:p w:rsidR="001272E1" w:rsidRDefault="001272E1" w:rsidP="00E00C26"/>
        </w:tc>
      </w:tr>
      <w:tr w:rsidR="001272E1" w:rsidTr="001933A7">
        <w:tc>
          <w:tcPr>
            <w:tcW w:w="709" w:type="dxa"/>
          </w:tcPr>
          <w:p w:rsidR="001272E1" w:rsidRDefault="001272E1" w:rsidP="00E00C26">
            <w:r>
              <w:t>Nr.</w:t>
            </w:r>
          </w:p>
        </w:tc>
        <w:tc>
          <w:tcPr>
            <w:tcW w:w="2835" w:type="dxa"/>
          </w:tcPr>
          <w:p w:rsidR="001272E1" w:rsidRDefault="001933A7" w:rsidP="00E00C26">
            <w:r>
              <w:t xml:space="preserve">Vardas, </w:t>
            </w:r>
            <w:r w:rsidR="001272E1">
              <w:t>Pavardė</w:t>
            </w:r>
          </w:p>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2.</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3.</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4.</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5.</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6.</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7.</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8.</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9.</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10.</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11.</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12.</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13.</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14.</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15.</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16.</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17.</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18.</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19.</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r w:rsidR="001272E1" w:rsidTr="001933A7">
        <w:tc>
          <w:tcPr>
            <w:tcW w:w="709" w:type="dxa"/>
          </w:tcPr>
          <w:p w:rsidR="001272E1" w:rsidRDefault="001272E1" w:rsidP="00E00C26">
            <w:r>
              <w:t>20.</w:t>
            </w:r>
          </w:p>
        </w:tc>
        <w:tc>
          <w:tcPr>
            <w:tcW w:w="2835"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17" w:type="dxa"/>
          </w:tcPr>
          <w:p w:rsidR="001272E1" w:rsidRDefault="001272E1" w:rsidP="00E00C26"/>
        </w:tc>
        <w:tc>
          <w:tcPr>
            <w:tcW w:w="817" w:type="dxa"/>
          </w:tcPr>
          <w:p w:rsidR="001272E1" w:rsidRDefault="001272E1" w:rsidP="00E00C26"/>
        </w:tc>
        <w:tc>
          <w:tcPr>
            <w:tcW w:w="696" w:type="dxa"/>
          </w:tcPr>
          <w:p w:rsidR="001272E1" w:rsidRDefault="001272E1" w:rsidP="00E00C26"/>
        </w:tc>
        <w:tc>
          <w:tcPr>
            <w:tcW w:w="696" w:type="dxa"/>
          </w:tcPr>
          <w:p w:rsidR="001272E1" w:rsidRDefault="001272E1" w:rsidP="00E00C26"/>
        </w:tc>
        <w:tc>
          <w:tcPr>
            <w:tcW w:w="1030" w:type="dxa"/>
          </w:tcPr>
          <w:p w:rsidR="001272E1" w:rsidRDefault="001272E1" w:rsidP="00E00C26"/>
        </w:tc>
        <w:tc>
          <w:tcPr>
            <w:tcW w:w="1030" w:type="dxa"/>
          </w:tcPr>
          <w:p w:rsidR="001272E1" w:rsidRDefault="001272E1" w:rsidP="00E00C26"/>
        </w:tc>
        <w:tc>
          <w:tcPr>
            <w:tcW w:w="950"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803" w:type="dxa"/>
          </w:tcPr>
          <w:p w:rsidR="001272E1" w:rsidRDefault="001272E1" w:rsidP="00E00C26"/>
        </w:tc>
        <w:tc>
          <w:tcPr>
            <w:tcW w:w="456" w:type="dxa"/>
          </w:tcPr>
          <w:p w:rsidR="001272E1" w:rsidRDefault="001272E1" w:rsidP="00E00C26"/>
        </w:tc>
        <w:tc>
          <w:tcPr>
            <w:tcW w:w="456" w:type="dxa"/>
          </w:tcPr>
          <w:p w:rsidR="001272E1" w:rsidRDefault="001272E1" w:rsidP="00E00C26"/>
        </w:tc>
        <w:tc>
          <w:tcPr>
            <w:tcW w:w="1163" w:type="dxa"/>
          </w:tcPr>
          <w:p w:rsidR="001272E1" w:rsidRDefault="001272E1" w:rsidP="00E00C26"/>
        </w:tc>
        <w:tc>
          <w:tcPr>
            <w:tcW w:w="456" w:type="dxa"/>
          </w:tcPr>
          <w:p w:rsidR="001272E1" w:rsidRDefault="001272E1" w:rsidP="00E00C26"/>
        </w:tc>
        <w:tc>
          <w:tcPr>
            <w:tcW w:w="1056" w:type="dxa"/>
          </w:tcPr>
          <w:p w:rsidR="001272E1" w:rsidRDefault="001272E1" w:rsidP="00E00C26"/>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1933A7" w:rsidRDefault="006348CF" w:rsidP="006348CF">
      <w:r>
        <w:t>Vieno iš tėvų (globėjų) vardas, pavardė, parašas ___________________________________________________________________________________________</w:t>
      </w:r>
      <w:r w:rsidR="001933A7">
        <w:br w:type="page"/>
      </w:r>
    </w:p>
    <w:p w:rsidR="001933A7" w:rsidRPr="00203989" w:rsidRDefault="001933A7" w:rsidP="001933A7">
      <w:pPr>
        <w:widowControl w:val="0"/>
        <w:tabs>
          <w:tab w:val="left" w:pos="1134"/>
        </w:tabs>
        <w:suppressAutoHyphens w:val="0"/>
        <w:autoSpaceDE w:val="0"/>
        <w:autoSpaceDN w:val="0"/>
        <w:adjustRightInd w:val="0"/>
        <w:ind w:left="10773"/>
        <w:jc w:val="both"/>
        <w:rPr>
          <w:rFonts w:eastAsiaTheme="minorHAnsi" w:cstheme="minorBidi"/>
          <w:lang w:eastAsia="en-US"/>
        </w:rPr>
      </w:pPr>
      <w:r w:rsidRPr="00203989">
        <w:rPr>
          <w:rFonts w:eastAsiaTheme="minorHAnsi" w:cstheme="minorBidi"/>
          <w:lang w:eastAsia="en-US"/>
        </w:rPr>
        <w:t>Mokinių asmeninės pažangos stebėjimo, fiksavimo, pagalbos mokiniui teikimo tvarkos aprašo</w:t>
      </w:r>
    </w:p>
    <w:p w:rsidR="001933A7" w:rsidRDefault="001933A7" w:rsidP="001933A7">
      <w:pPr>
        <w:widowControl w:val="0"/>
        <w:suppressAutoHyphens w:val="0"/>
        <w:ind w:left="10773"/>
        <w:rPr>
          <w:rFonts w:eastAsiaTheme="minorHAnsi" w:cstheme="minorBidi"/>
          <w:lang w:eastAsia="en-US"/>
        </w:rPr>
      </w:pPr>
      <w:r>
        <w:rPr>
          <w:rFonts w:eastAsiaTheme="minorHAnsi" w:cstheme="minorBidi"/>
          <w:lang w:eastAsia="en-US"/>
        </w:rPr>
        <w:t xml:space="preserve">15 priedas </w:t>
      </w:r>
    </w:p>
    <w:p w:rsidR="001933A7" w:rsidRDefault="001933A7" w:rsidP="001933A7">
      <w:pPr>
        <w:widowControl w:val="0"/>
        <w:suppressAutoHyphens w:val="0"/>
      </w:pPr>
    </w:p>
    <w:p w:rsidR="001933A7" w:rsidRDefault="001933A7" w:rsidP="001933A7">
      <w:pPr>
        <w:widowControl w:val="0"/>
        <w:suppressAutoHyphens w:val="0"/>
        <w:jc w:val="center"/>
      </w:pPr>
    </w:p>
    <w:p w:rsidR="006348CF" w:rsidRPr="00756A38" w:rsidRDefault="006348CF" w:rsidP="001933A7">
      <w:pPr>
        <w:widowControl w:val="0"/>
        <w:suppressAutoHyphens w:val="0"/>
        <w:jc w:val="center"/>
      </w:pPr>
    </w:p>
    <w:p w:rsidR="001933A7" w:rsidRPr="001272E1" w:rsidRDefault="001933A7" w:rsidP="001933A7">
      <w:pPr>
        <w:jc w:val="center"/>
        <w:rPr>
          <w:b/>
        </w:rPr>
      </w:pPr>
      <w:r w:rsidRPr="001272E1">
        <w:rPr>
          <w:b/>
        </w:rPr>
        <w:t>ĮSIVERTINIMAS TECHNOLOGIJŲ PAMOKOSE</w:t>
      </w:r>
    </w:p>
    <w:p w:rsidR="001933A7" w:rsidRDefault="001933A7" w:rsidP="001933A7">
      <w:pPr>
        <w:widowControl w:val="0"/>
        <w:suppressAutoHyphens w:val="0"/>
        <w:jc w:val="center"/>
        <w:rPr>
          <w:b/>
          <w:sz w:val="20"/>
          <w:szCs w:val="20"/>
        </w:rPr>
      </w:pPr>
    </w:p>
    <w:p w:rsidR="006348CF" w:rsidRPr="00CA7200" w:rsidRDefault="006348CF" w:rsidP="001933A7">
      <w:pPr>
        <w:widowControl w:val="0"/>
        <w:suppressAutoHyphens w:val="0"/>
        <w:jc w:val="center"/>
        <w:rPr>
          <w:b/>
          <w:sz w:val="20"/>
          <w:szCs w:val="20"/>
        </w:rPr>
      </w:pPr>
    </w:p>
    <w:p w:rsidR="006348CF" w:rsidRDefault="006348CF" w:rsidP="006348CF">
      <w:pPr>
        <w:jc w:val="center"/>
      </w:pPr>
      <w:r>
        <w:t>Mokinys(-ė) ________________________________________________________________________________________________________________________</w:t>
      </w:r>
    </w:p>
    <w:p w:rsidR="006348CF" w:rsidRDefault="006348CF" w:rsidP="006348CF">
      <w:pPr>
        <w:jc w:val="center"/>
        <w:rPr>
          <w:sz w:val="20"/>
          <w:szCs w:val="20"/>
        </w:rPr>
      </w:pPr>
      <w:r w:rsidRPr="00F9348D">
        <w:rPr>
          <w:sz w:val="20"/>
          <w:szCs w:val="20"/>
        </w:rPr>
        <w:t xml:space="preserve">(vardas, pavardė)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(klasė)                     </w:t>
      </w:r>
      <w:r>
        <w:rPr>
          <w:sz w:val="20"/>
          <w:szCs w:val="20"/>
        </w:rPr>
        <w:t xml:space="preserve">      </w:t>
      </w:r>
      <w:r w:rsidRPr="00F9348D">
        <w:rPr>
          <w:sz w:val="20"/>
          <w:szCs w:val="20"/>
        </w:rPr>
        <w:t xml:space="preserve">     </w:t>
      </w:r>
      <w:r>
        <w:rPr>
          <w:sz w:val="20"/>
          <w:szCs w:val="20"/>
        </w:rPr>
        <w:t xml:space="preserve">        </w:t>
      </w:r>
      <w:r w:rsidRPr="00F9348D">
        <w:rPr>
          <w:sz w:val="20"/>
          <w:szCs w:val="20"/>
        </w:rPr>
        <w:t xml:space="preserve">                        (dalykas)             </w:t>
      </w:r>
      <w:r>
        <w:rPr>
          <w:sz w:val="20"/>
          <w:szCs w:val="20"/>
        </w:rPr>
        <w:t xml:space="preserve">                </w:t>
      </w:r>
      <w:r w:rsidRPr="00F9348D">
        <w:rPr>
          <w:sz w:val="20"/>
          <w:szCs w:val="20"/>
        </w:rPr>
        <w:t xml:space="preserve">                                     (data)</w:t>
      </w:r>
    </w:p>
    <w:p w:rsidR="001272E1" w:rsidRDefault="001272E1" w:rsidP="001933A7">
      <w:pPr>
        <w:rPr>
          <w:b/>
        </w:rPr>
      </w:pPr>
    </w:p>
    <w:p w:rsidR="006348CF" w:rsidRPr="001933A7" w:rsidRDefault="006348CF" w:rsidP="001933A7">
      <w:pPr>
        <w:rPr>
          <w:b/>
        </w:rPr>
      </w:pPr>
    </w:p>
    <w:tbl>
      <w:tblPr>
        <w:tblStyle w:val="Lentelstinklelis10"/>
        <w:tblW w:w="15733" w:type="dxa"/>
        <w:tblInd w:w="108" w:type="dxa"/>
        <w:tblLayout w:type="fixed"/>
        <w:tblLook w:val="04A0" w:firstRow="1" w:lastRow="0" w:firstColumn="1" w:lastColumn="0" w:noHBand="0" w:noVBand="1"/>
      </w:tblPr>
      <w:tblGrid>
        <w:gridCol w:w="6457"/>
        <w:gridCol w:w="1467"/>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1272E1" w:rsidRPr="004F05AC" w:rsidTr="001933A7">
        <w:tc>
          <w:tcPr>
            <w:tcW w:w="6457" w:type="dxa"/>
          </w:tcPr>
          <w:p w:rsidR="001272E1" w:rsidRPr="001933A7" w:rsidRDefault="001272E1" w:rsidP="00E00C26">
            <w:pPr>
              <w:suppressAutoHyphens w:val="0"/>
              <w:jc w:val="center"/>
              <w:rPr>
                <w:rFonts w:eastAsiaTheme="minorHAnsi"/>
                <w:b/>
                <w:lang w:eastAsia="en-US"/>
              </w:rPr>
            </w:pPr>
            <w:r w:rsidRPr="001933A7">
              <w:rPr>
                <w:rFonts w:eastAsiaTheme="minorHAnsi"/>
                <w:b/>
                <w:lang w:eastAsia="en-US"/>
              </w:rPr>
              <w:t>Sritys</w:t>
            </w:r>
          </w:p>
        </w:tc>
        <w:tc>
          <w:tcPr>
            <w:tcW w:w="1467" w:type="dxa"/>
          </w:tcPr>
          <w:p w:rsidR="001272E1" w:rsidRPr="001933A7" w:rsidRDefault="001272E1" w:rsidP="00E00C26">
            <w:pPr>
              <w:suppressAutoHyphens w:val="0"/>
              <w:rPr>
                <w:rFonts w:eastAsiaTheme="minorHAnsi"/>
                <w:b/>
                <w:lang w:eastAsia="en-US"/>
              </w:rPr>
            </w:pPr>
            <w:r w:rsidRPr="001933A7">
              <w:rPr>
                <w:rFonts w:eastAsiaTheme="minorHAnsi"/>
                <w:b/>
                <w:lang w:eastAsia="en-US"/>
              </w:rPr>
              <w:t>Kriterijų taškai</w:t>
            </w: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c>
          <w:tcPr>
            <w:tcW w:w="411" w:type="dxa"/>
          </w:tcPr>
          <w:p w:rsidR="001272E1" w:rsidRPr="001933A7" w:rsidRDefault="001272E1" w:rsidP="00E00C26">
            <w:pPr>
              <w:suppressAutoHyphens w:val="0"/>
              <w:rPr>
                <w:rFonts w:eastAsiaTheme="minorHAnsi"/>
                <w:b/>
                <w:lang w:eastAsia="en-US"/>
              </w:rPr>
            </w:pPr>
          </w:p>
        </w:tc>
      </w:tr>
      <w:tr w:rsidR="001272E1" w:rsidRPr="004F05AC" w:rsidTr="001933A7">
        <w:tc>
          <w:tcPr>
            <w:tcW w:w="6457" w:type="dxa"/>
          </w:tcPr>
          <w:p w:rsidR="001272E1" w:rsidRPr="004F05AC" w:rsidRDefault="001272E1" w:rsidP="00E00C26">
            <w:pPr>
              <w:suppressAutoHyphens w:val="0"/>
              <w:jc w:val="center"/>
              <w:rPr>
                <w:rFonts w:eastAsiaTheme="minorHAnsi"/>
                <w:b/>
                <w:lang w:eastAsia="en-US"/>
              </w:rPr>
            </w:pPr>
            <w:r w:rsidRPr="004F05AC">
              <w:rPr>
                <w:rFonts w:eastAsiaTheme="minorHAnsi"/>
                <w:b/>
                <w:lang w:eastAsia="en-US"/>
              </w:rPr>
              <w:t>Projektavimas</w:t>
            </w:r>
          </w:p>
        </w:tc>
        <w:tc>
          <w:tcPr>
            <w:tcW w:w="1467"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1. Stebiu aplinką, formuluoju klausimus, padedančius išsiaiškinti aktualius aplinkoje vykstančius procesus, pateikiu ir aptariu idėjas, ką galiu sukurti pats, randu geriausią idėją</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1</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2. Numatau geriausios idėjos įgyvendinimo etapus, galimus įgyvendinimo sunkumus ir jų šalinimo būdus.</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2</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3. Numatau idėjos įgyvendinimo procesą</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3</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jc w:val="center"/>
              <w:rPr>
                <w:rFonts w:eastAsiaTheme="minorHAnsi"/>
                <w:b/>
                <w:lang w:eastAsia="en-US"/>
              </w:rPr>
            </w:pPr>
            <w:r w:rsidRPr="004F05AC">
              <w:rPr>
                <w:rFonts w:eastAsiaTheme="minorHAnsi"/>
                <w:b/>
                <w:lang w:eastAsia="en-US"/>
              </w:rPr>
              <w:t>Informacija</w:t>
            </w:r>
          </w:p>
        </w:tc>
        <w:tc>
          <w:tcPr>
            <w:tcW w:w="1467" w:type="dxa"/>
          </w:tcPr>
          <w:p w:rsidR="001272E1" w:rsidRPr="004F05AC" w:rsidRDefault="001272E1" w:rsidP="00E00C26">
            <w:pPr>
              <w:suppressAutoHyphens w:val="0"/>
              <w:jc w:val="center"/>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1.Nustatau, kokios informacijos reikės pateiktoms idėjoms atrinkti ir įgyvendinti.</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1</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2.Renku, kaupiu, papildau informaciją, reikalingą idėjai spręsti, pagrindžiu, kodėl informacija tinkama, ją analizuoju, apibendrinu ir pateikiu rašytine forma</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2</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3. Sukauptą informaciją naudoju informatyviai pristatant veiklos rezultatą.</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3</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jc w:val="center"/>
              <w:rPr>
                <w:rFonts w:eastAsiaTheme="minorHAnsi"/>
                <w:b/>
                <w:lang w:eastAsia="en-US"/>
              </w:rPr>
            </w:pPr>
            <w:r w:rsidRPr="004F05AC">
              <w:rPr>
                <w:rFonts w:eastAsiaTheme="minorHAnsi"/>
                <w:b/>
                <w:lang w:eastAsia="en-US"/>
              </w:rPr>
              <w:t>Medžiagos</w:t>
            </w:r>
          </w:p>
        </w:tc>
        <w:tc>
          <w:tcPr>
            <w:tcW w:w="1467" w:type="dxa"/>
          </w:tcPr>
          <w:p w:rsidR="001272E1" w:rsidRPr="004F05AC" w:rsidRDefault="001272E1" w:rsidP="00E00C26">
            <w:pPr>
              <w:suppressAutoHyphens w:val="0"/>
              <w:jc w:val="center"/>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1.Skiriu buitinėje aplinkoje naudojamas medžiagas ir nustatau jų savybes</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1</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2. Atsižvelgiant į medžiagų savybes, parenku ir kūrybiškai naudoju medžiagas, jų derinius.</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2</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Default="001272E1" w:rsidP="00E00C26">
            <w:pPr>
              <w:suppressAutoHyphens w:val="0"/>
              <w:rPr>
                <w:rFonts w:eastAsiaTheme="minorHAnsi"/>
                <w:sz w:val="22"/>
                <w:szCs w:val="22"/>
                <w:lang w:eastAsia="en-US"/>
              </w:rPr>
            </w:pPr>
            <w:r w:rsidRPr="004F05AC">
              <w:rPr>
                <w:rFonts w:eastAsiaTheme="minorHAnsi"/>
                <w:sz w:val="22"/>
                <w:szCs w:val="22"/>
                <w:lang w:eastAsia="en-US"/>
              </w:rPr>
              <w:t>3.Taupiai ir racionaliai naudoju medžiagas, nurodau, kaip medžiagos veikia aplinką</w:t>
            </w:r>
          </w:p>
          <w:p w:rsidR="001933A7" w:rsidRPr="004F05AC" w:rsidRDefault="001933A7" w:rsidP="00E00C26">
            <w:pPr>
              <w:suppressAutoHyphens w:val="0"/>
              <w:rPr>
                <w:rFonts w:eastAsiaTheme="minorHAnsi"/>
                <w:sz w:val="22"/>
                <w:szCs w:val="22"/>
                <w:lang w:eastAsia="en-US"/>
              </w:rPr>
            </w:pP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3</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jc w:val="center"/>
              <w:rPr>
                <w:rFonts w:eastAsiaTheme="minorHAnsi"/>
                <w:b/>
                <w:lang w:eastAsia="en-US"/>
              </w:rPr>
            </w:pPr>
            <w:r w:rsidRPr="004F05AC">
              <w:rPr>
                <w:rFonts w:eastAsiaTheme="minorHAnsi"/>
                <w:b/>
                <w:lang w:eastAsia="en-US"/>
              </w:rPr>
              <w:t>Technologiniai procesai ir jų rezultatai</w:t>
            </w:r>
          </w:p>
        </w:tc>
        <w:tc>
          <w:tcPr>
            <w:tcW w:w="1467" w:type="dxa"/>
          </w:tcPr>
          <w:p w:rsidR="001272E1" w:rsidRPr="004F05AC" w:rsidRDefault="001272E1" w:rsidP="00E00C26">
            <w:pPr>
              <w:suppressAutoHyphens w:val="0"/>
              <w:jc w:val="center"/>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1.Atlieku kūrybinių idėjų įgyvendinimo technologinius procesus, numatau privalumus ir galimus sunkumus.</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1</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2. Pagal sudarytą darbo operacijų ir technologinių procesų seką atrenku darbo priemones, medžiagas, organizuoju darbo vietą, saugiai, nuosekliai, kokybiškai, taupiai ir estetiškai gaminu gaminius, sutvarkau darbo vietą.</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2</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r w:rsidR="001272E1" w:rsidRPr="004F05AC" w:rsidTr="001933A7">
        <w:tc>
          <w:tcPr>
            <w:tcW w:w="6457" w:type="dxa"/>
          </w:tcPr>
          <w:p w:rsidR="001272E1" w:rsidRPr="004F05AC" w:rsidRDefault="001272E1" w:rsidP="00E00C26">
            <w:pPr>
              <w:suppressAutoHyphens w:val="0"/>
              <w:rPr>
                <w:rFonts w:eastAsiaTheme="minorHAnsi"/>
                <w:sz w:val="22"/>
                <w:szCs w:val="22"/>
                <w:lang w:eastAsia="en-US"/>
              </w:rPr>
            </w:pPr>
            <w:r w:rsidRPr="004F05AC">
              <w:rPr>
                <w:rFonts w:eastAsiaTheme="minorHAnsi"/>
                <w:sz w:val="22"/>
                <w:szCs w:val="22"/>
                <w:lang w:eastAsia="en-US"/>
              </w:rPr>
              <w:t>3. Nurodau, kuo skiriasi pagamintas gaminys nuo pirminės idėjos: kaip jis atitinka tradicijas; kokius žmonių poreikius jis tenkina.</w:t>
            </w:r>
          </w:p>
        </w:tc>
        <w:tc>
          <w:tcPr>
            <w:tcW w:w="1467" w:type="dxa"/>
          </w:tcPr>
          <w:p w:rsidR="001272E1" w:rsidRPr="004F05AC" w:rsidRDefault="001272E1" w:rsidP="00E00C26">
            <w:pPr>
              <w:suppressAutoHyphens w:val="0"/>
              <w:jc w:val="center"/>
              <w:rPr>
                <w:rFonts w:eastAsiaTheme="minorHAnsi"/>
                <w:lang w:eastAsia="en-US"/>
              </w:rPr>
            </w:pPr>
            <w:r w:rsidRPr="004F05AC">
              <w:rPr>
                <w:rFonts w:eastAsiaTheme="minorHAnsi"/>
                <w:lang w:eastAsia="en-US"/>
              </w:rPr>
              <w:t>3</w:t>
            </w: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c>
          <w:tcPr>
            <w:tcW w:w="411" w:type="dxa"/>
          </w:tcPr>
          <w:p w:rsidR="001272E1" w:rsidRPr="004F05AC" w:rsidRDefault="001272E1" w:rsidP="00E00C26">
            <w:pPr>
              <w:suppressAutoHyphens w:val="0"/>
              <w:rPr>
                <w:rFonts w:eastAsiaTheme="minorHAnsi"/>
                <w:lang w:eastAsia="en-US"/>
              </w:rPr>
            </w:pPr>
          </w:p>
        </w:tc>
      </w:tr>
    </w:tbl>
    <w:p w:rsidR="006348CF" w:rsidRDefault="006348CF" w:rsidP="006348CF">
      <w:pPr>
        <w:tabs>
          <w:tab w:val="left" w:pos="10773"/>
        </w:tabs>
        <w:jc w:val="center"/>
      </w:pPr>
      <w:r>
        <w:t>_____________________________________</w:t>
      </w:r>
    </w:p>
    <w:p w:rsidR="006348CF" w:rsidRDefault="006348CF" w:rsidP="006348CF">
      <w:pPr>
        <w:tabs>
          <w:tab w:val="left" w:pos="10773"/>
        </w:tabs>
        <w:jc w:val="both"/>
      </w:pPr>
      <w:r>
        <w:t>Mokinio vardas, pavardė, parašas ______________________________________________________________________________________________________</w:t>
      </w:r>
    </w:p>
    <w:p w:rsidR="006348CF" w:rsidRDefault="006348CF" w:rsidP="006348CF">
      <w:pPr>
        <w:tabs>
          <w:tab w:val="left" w:pos="10773"/>
        </w:tabs>
        <w:jc w:val="both"/>
      </w:pPr>
      <w:r>
        <w:t>Dėstančio mokytojo vardas, pavardė, parašas _____________________________________________________________________________________________</w:t>
      </w:r>
    </w:p>
    <w:p w:rsidR="006348CF" w:rsidRDefault="006348CF" w:rsidP="006348CF">
      <w:pPr>
        <w:tabs>
          <w:tab w:val="left" w:pos="10773"/>
        </w:tabs>
        <w:jc w:val="both"/>
      </w:pPr>
      <w:r>
        <w:t>Klasės auklėtojo vardas, pavardė, parašas ________________________________________________________________________________________________</w:t>
      </w:r>
    </w:p>
    <w:p w:rsidR="001933A7" w:rsidRDefault="006348CF" w:rsidP="006348CF">
      <w:pPr>
        <w:jc w:val="center"/>
      </w:pPr>
      <w:r>
        <w:t>Vieno iš tėvų (globėjų) vardas, pavardė, parašas ___________________________________________________________________________________________</w:t>
      </w:r>
    </w:p>
    <w:sectPr w:rsidR="001933A7" w:rsidSect="00EE74DF">
      <w:pgSz w:w="16838" w:h="11906" w:orient="landscape" w:code="9"/>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ED" w:rsidRDefault="007D5FED" w:rsidP="00BF030A">
      <w:r>
        <w:separator/>
      </w:r>
    </w:p>
  </w:endnote>
  <w:endnote w:type="continuationSeparator" w:id="0">
    <w:p w:rsidR="007D5FED" w:rsidRDefault="007D5FED" w:rsidP="00B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ews Time Roma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ED" w:rsidRDefault="007D5FED" w:rsidP="00BF030A">
      <w:r>
        <w:separator/>
      </w:r>
    </w:p>
  </w:footnote>
  <w:footnote w:type="continuationSeparator" w:id="0">
    <w:p w:rsidR="007D5FED" w:rsidRDefault="007D5FED" w:rsidP="00BF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4559"/>
      <w:docPartObj>
        <w:docPartGallery w:val="Page Numbers (Top of Page)"/>
        <w:docPartUnique/>
      </w:docPartObj>
    </w:sdtPr>
    <w:sdtEndPr/>
    <w:sdtContent>
      <w:p w:rsidR="0072355E" w:rsidRDefault="0072355E">
        <w:pPr>
          <w:pStyle w:val="Antrats"/>
          <w:jc w:val="center"/>
        </w:pPr>
        <w:r>
          <w:fldChar w:fldCharType="begin"/>
        </w:r>
        <w:r>
          <w:instrText>PAGE   \* MERGEFORMAT</w:instrText>
        </w:r>
        <w:r>
          <w:fldChar w:fldCharType="separate"/>
        </w:r>
        <w:r w:rsidR="00422BF1">
          <w:rPr>
            <w:noProof/>
          </w:rPr>
          <w:t>2</w:t>
        </w:r>
        <w:r>
          <w:fldChar w:fldCharType="end"/>
        </w:r>
      </w:p>
    </w:sdtContent>
  </w:sdt>
  <w:p w:rsidR="0072355E" w:rsidRDefault="007235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5E" w:rsidRDefault="0072355E">
    <w:pPr>
      <w:pStyle w:val="Antrats"/>
      <w:jc w:val="center"/>
    </w:pPr>
  </w:p>
  <w:p w:rsidR="0072355E" w:rsidRDefault="007235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BF7"/>
    <w:multiLevelType w:val="multilevel"/>
    <w:tmpl w:val="1804B638"/>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F44B6"/>
    <w:multiLevelType w:val="hybridMultilevel"/>
    <w:tmpl w:val="8B64FCC0"/>
    <w:lvl w:ilvl="0" w:tplc="7F7E7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0B80C80"/>
    <w:multiLevelType w:val="multilevel"/>
    <w:tmpl w:val="613009A0"/>
    <w:lvl w:ilvl="0">
      <w:start w:val="49"/>
      <w:numFmt w:val="decimal"/>
      <w:lvlText w:val="%1."/>
      <w:lvlJc w:val="left"/>
      <w:pPr>
        <w:ind w:left="480" w:hanging="480"/>
      </w:pPr>
      <w:rPr>
        <w:rFonts w:cstheme="minorBidi" w:hint="default"/>
        <w:b w:val="0"/>
        <w:sz w:val="24"/>
      </w:rPr>
    </w:lvl>
    <w:lvl w:ilvl="1">
      <w:start w:val="1"/>
      <w:numFmt w:val="decimal"/>
      <w:lvlText w:val="%1.%2."/>
      <w:lvlJc w:val="left"/>
      <w:pPr>
        <w:ind w:left="1440" w:hanging="720"/>
      </w:pPr>
      <w:rPr>
        <w:rFonts w:cstheme="minorBidi" w:hint="default"/>
        <w:b w:val="0"/>
        <w:sz w:val="24"/>
      </w:rPr>
    </w:lvl>
    <w:lvl w:ilvl="2">
      <w:start w:val="1"/>
      <w:numFmt w:val="decimal"/>
      <w:lvlText w:val="%1.%2.%3."/>
      <w:lvlJc w:val="left"/>
      <w:pPr>
        <w:ind w:left="2160" w:hanging="720"/>
      </w:pPr>
      <w:rPr>
        <w:rFonts w:cstheme="minorBidi" w:hint="default"/>
        <w:b w:val="0"/>
        <w:sz w:val="24"/>
      </w:rPr>
    </w:lvl>
    <w:lvl w:ilvl="3">
      <w:start w:val="1"/>
      <w:numFmt w:val="decimal"/>
      <w:lvlText w:val="%1.%2.%3.%4."/>
      <w:lvlJc w:val="left"/>
      <w:pPr>
        <w:ind w:left="3240" w:hanging="1080"/>
      </w:pPr>
      <w:rPr>
        <w:rFonts w:cstheme="minorBidi" w:hint="default"/>
        <w:b w:val="0"/>
        <w:sz w:val="24"/>
      </w:rPr>
    </w:lvl>
    <w:lvl w:ilvl="4">
      <w:start w:val="1"/>
      <w:numFmt w:val="decimal"/>
      <w:lvlText w:val="%1.%2.%3.%4.%5."/>
      <w:lvlJc w:val="left"/>
      <w:pPr>
        <w:ind w:left="3960" w:hanging="1080"/>
      </w:pPr>
      <w:rPr>
        <w:rFonts w:cstheme="minorBidi" w:hint="default"/>
        <w:b w:val="0"/>
        <w:sz w:val="24"/>
      </w:rPr>
    </w:lvl>
    <w:lvl w:ilvl="5">
      <w:start w:val="1"/>
      <w:numFmt w:val="decimal"/>
      <w:lvlText w:val="%1.%2.%3.%4.%5.%6."/>
      <w:lvlJc w:val="left"/>
      <w:pPr>
        <w:ind w:left="5040" w:hanging="1440"/>
      </w:pPr>
      <w:rPr>
        <w:rFonts w:cstheme="minorBidi" w:hint="default"/>
        <w:b w:val="0"/>
        <w:sz w:val="24"/>
      </w:rPr>
    </w:lvl>
    <w:lvl w:ilvl="6">
      <w:start w:val="1"/>
      <w:numFmt w:val="decimal"/>
      <w:lvlText w:val="%1.%2.%3.%4.%5.%6.%7."/>
      <w:lvlJc w:val="left"/>
      <w:pPr>
        <w:ind w:left="6120" w:hanging="1800"/>
      </w:pPr>
      <w:rPr>
        <w:rFonts w:cstheme="minorBidi" w:hint="default"/>
        <w:b w:val="0"/>
        <w:sz w:val="24"/>
      </w:rPr>
    </w:lvl>
    <w:lvl w:ilvl="7">
      <w:start w:val="1"/>
      <w:numFmt w:val="decimal"/>
      <w:lvlText w:val="%1.%2.%3.%4.%5.%6.%7.%8."/>
      <w:lvlJc w:val="left"/>
      <w:pPr>
        <w:ind w:left="6840" w:hanging="1800"/>
      </w:pPr>
      <w:rPr>
        <w:rFonts w:cstheme="minorBidi" w:hint="default"/>
        <w:b w:val="0"/>
        <w:sz w:val="24"/>
      </w:rPr>
    </w:lvl>
    <w:lvl w:ilvl="8">
      <w:start w:val="1"/>
      <w:numFmt w:val="decimal"/>
      <w:lvlText w:val="%1.%2.%3.%4.%5.%6.%7.%8.%9."/>
      <w:lvlJc w:val="left"/>
      <w:pPr>
        <w:ind w:left="7920" w:hanging="2160"/>
      </w:pPr>
      <w:rPr>
        <w:rFonts w:cstheme="minorBidi" w:hint="default"/>
        <w:b w:val="0"/>
        <w:sz w:val="24"/>
      </w:rPr>
    </w:lvl>
  </w:abstractNum>
  <w:abstractNum w:abstractNumId="4">
    <w:nsid w:val="422674C0"/>
    <w:multiLevelType w:val="hybridMultilevel"/>
    <w:tmpl w:val="03786EE2"/>
    <w:lvl w:ilvl="0" w:tplc="E0BC3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F551F"/>
    <w:multiLevelType w:val="hybridMultilevel"/>
    <w:tmpl w:val="ACF47E72"/>
    <w:lvl w:ilvl="0" w:tplc="06BCD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540DB"/>
    <w:multiLevelType w:val="hybridMultilevel"/>
    <w:tmpl w:val="03A29766"/>
    <w:lvl w:ilvl="0" w:tplc="B6EAC406">
      <w:start w:val="34"/>
      <w:numFmt w:val="decimal"/>
      <w:lvlText w:val="%1."/>
      <w:lvlJc w:val="left"/>
      <w:pPr>
        <w:ind w:left="720" w:hanging="360"/>
      </w:pPr>
      <w:rPr>
        <w:rFonts w:hint="default"/>
        <w:b w:val="0"/>
        <w:i w:val="0"/>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31070CC"/>
    <w:multiLevelType w:val="multilevel"/>
    <w:tmpl w:val="06148632"/>
    <w:lvl w:ilvl="0">
      <w:start w:val="3"/>
      <w:numFmt w:val="decimal"/>
      <w:lvlText w:val="%1."/>
      <w:lvlJc w:val="left"/>
      <w:pPr>
        <w:ind w:left="360" w:hanging="360"/>
      </w:pPr>
      <w:rPr>
        <w:rFonts w:hint="default"/>
        <w:b w:val="0"/>
        <w:color w:val="FF0000"/>
      </w:rPr>
    </w:lvl>
    <w:lvl w:ilvl="1">
      <w:start w:val="1"/>
      <w:numFmt w:val="decimal"/>
      <w:lvlText w:val="%1.%2."/>
      <w:lvlJc w:val="left"/>
      <w:pPr>
        <w:ind w:left="502"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8">
    <w:nsid w:val="747753E4"/>
    <w:multiLevelType w:val="hybridMultilevel"/>
    <w:tmpl w:val="39303896"/>
    <w:lvl w:ilvl="0" w:tplc="B7140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E211EF9"/>
    <w:multiLevelType w:val="hybridMultilevel"/>
    <w:tmpl w:val="8F24B9D4"/>
    <w:lvl w:ilvl="0" w:tplc="50F2B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1"/>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80"/>
    <w:rsid w:val="0002343F"/>
    <w:rsid w:val="000726FD"/>
    <w:rsid w:val="0008464D"/>
    <w:rsid w:val="0008518B"/>
    <w:rsid w:val="00096439"/>
    <w:rsid w:val="000B006D"/>
    <w:rsid w:val="000D074F"/>
    <w:rsid w:val="000D19ED"/>
    <w:rsid w:val="000F05DE"/>
    <w:rsid w:val="000F4F54"/>
    <w:rsid w:val="000F64DD"/>
    <w:rsid w:val="00113947"/>
    <w:rsid w:val="001272E1"/>
    <w:rsid w:val="00155796"/>
    <w:rsid w:val="00177FDC"/>
    <w:rsid w:val="001933A7"/>
    <w:rsid w:val="001975FA"/>
    <w:rsid w:val="001C07DA"/>
    <w:rsid w:val="001E0D23"/>
    <w:rsid w:val="001E2886"/>
    <w:rsid w:val="00203989"/>
    <w:rsid w:val="0022690B"/>
    <w:rsid w:val="00275E3A"/>
    <w:rsid w:val="002A4F17"/>
    <w:rsid w:val="002C30FB"/>
    <w:rsid w:val="002F1752"/>
    <w:rsid w:val="002F58F9"/>
    <w:rsid w:val="00303181"/>
    <w:rsid w:val="00314CCC"/>
    <w:rsid w:val="0032154B"/>
    <w:rsid w:val="00344F48"/>
    <w:rsid w:val="00347D24"/>
    <w:rsid w:val="003A40E3"/>
    <w:rsid w:val="003B2887"/>
    <w:rsid w:val="003B41A3"/>
    <w:rsid w:val="003D5095"/>
    <w:rsid w:val="003D761E"/>
    <w:rsid w:val="003F760C"/>
    <w:rsid w:val="004034D2"/>
    <w:rsid w:val="00422BF1"/>
    <w:rsid w:val="004D692C"/>
    <w:rsid w:val="004D70DF"/>
    <w:rsid w:val="004F05AC"/>
    <w:rsid w:val="005243CF"/>
    <w:rsid w:val="00547ECE"/>
    <w:rsid w:val="005B0D8E"/>
    <w:rsid w:val="005C6D00"/>
    <w:rsid w:val="005C78B4"/>
    <w:rsid w:val="005D3787"/>
    <w:rsid w:val="005E70FF"/>
    <w:rsid w:val="0060127B"/>
    <w:rsid w:val="006179CA"/>
    <w:rsid w:val="00621AA3"/>
    <w:rsid w:val="00634791"/>
    <w:rsid w:val="006348CF"/>
    <w:rsid w:val="00652F53"/>
    <w:rsid w:val="006764DC"/>
    <w:rsid w:val="00687EEF"/>
    <w:rsid w:val="006A58D0"/>
    <w:rsid w:val="006B7947"/>
    <w:rsid w:val="006C0F15"/>
    <w:rsid w:val="006D1D15"/>
    <w:rsid w:val="006D6F60"/>
    <w:rsid w:val="006E2380"/>
    <w:rsid w:val="0072355E"/>
    <w:rsid w:val="007337F3"/>
    <w:rsid w:val="007547DC"/>
    <w:rsid w:val="00754C1E"/>
    <w:rsid w:val="00756A38"/>
    <w:rsid w:val="007827EA"/>
    <w:rsid w:val="00792C3D"/>
    <w:rsid w:val="007A43A5"/>
    <w:rsid w:val="007D5FED"/>
    <w:rsid w:val="007F5C33"/>
    <w:rsid w:val="0086653C"/>
    <w:rsid w:val="00887145"/>
    <w:rsid w:val="008934DD"/>
    <w:rsid w:val="008A6C19"/>
    <w:rsid w:val="008C65D6"/>
    <w:rsid w:val="008C7546"/>
    <w:rsid w:val="008E4FD3"/>
    <w:rsid w:val="008F08CD"/>
    <w:rsid w:val="009104E8"/>
    <w:rsid w:val="00912FD8"/>
    <w:rsid w:val="00954904"/>
    <w:rsid w:val="00967B59"/>
    <w:rsid w:val="00971FDB"/>
    <w:rsid w:val="009A543C"/>
    <w:rsid w:val="009B5753"/>
    <w:rsid w:val="009C35AC"/>
    <w:rsid w:val="009D4CC7"/>
    <w:rsid w:val="009F15A9"/>
    <w:rsid w:val="00A1066F"/>
    <w:rsid w:val="00A118C5"/>
    <w:rsid w:val="00A319DA"/>
    <w:rsid w:val="00A840EE"/>
    <w:rsid w:val="00A8431E"/>
    <w:rsid w:val="00AC08BC"/>
    <w:rsid w:val="00AE284F"/>
    <w:rsid w:val="00AE3FF4"/>
    <w:rsid w:val="00B1292C"/>
    <w:rsid w:val="00B47FD4"/>
    <w:rsid w:val="00B519EF"/>
    <w:rsid w:val="00BC0837"/>
    <w:rsid w:val="00BF030A"/>
    <w:rsid w:val="00BF3D5A"/>
    <w:rsid w:val="00C420C1"/>
    <w:rsid w:val="00C51560"/>
    <w:rsid w:val="00C66F7E"/>
    <w:rsid w:val="00C825A4"/>
    <w:rsid w:val="00C91B49"/>
    <w:rsid w:val="00CA7200"/>
    <w:rsid w:val="00CD0D8B"/>
    <w:rsid w:val="00CD13BF"/>
    <w:rsid w:val="00D20153"/>
    <w:rsid w:val="00D3407B"/>
    <w:rsid w:val="00D6654A"/>
    <w:rsid w:val="00D76145"/>
    <w:rsid w:val="00DA195E"/>
    <w:rsid w:val="00DC5EDF"/>
    <w:rsid w:val="00DF3807"/>
    <w:rsid w:val="00E00C26"/>
    <w:rsid w:val="00E10CBF"/>
    <w:rsid w:val="00E2599A"/>
    <w:rsid w:val="00E32C41"/>
    <w:rsid w:val="00EB2F7C"/>
    <w:rsid w:val="00EE74DF"/>
    <w:rsid w:val="00EF4A0E"/>
    <w:rsid w:val="00F13016"/>
    <w:rsid w:val="00F23998"/>
    <w:rsid w:val="00F67FF3"/>
    <w:rsid w:val="00F71318"/>
    <w:rsid w:val="00F80469"/>
    <w:rsid w:val="00F9348D"/>
    <w:rsid w:val="00FF2040"/>
    <w:rsid w:val="00FF31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90B"/>
    <w:pPr>
      <w:suppressAutoHyphens/>
      <w:spacing w:after="0" w:line="240" w:lineRule="auto"/>
    </w:pPr>
    <w:rPr>
      <w:rFonts w:ascii="Times New Roman" w:eastAsia="MS Mincho" w:hAnsi="Times New Roman" w:cs="Times New Roman"/>
      <w:sz w:val="24"/>
      <w:szCs w:val="24"/>
      <w:lang w:eastAsia="ar-SA"/>
    </w:rPr>
  </w:style>
  <w:style w:type="paragraph" w:styleId="Antrat2">
    <w:name w:val="heading 2"/>
    <w:basedOn w:val="prastasis"/>
    <w:next w:val="prastasis"/>
    <w:link w:val="Antrat2Diagrama"/>
    <w:qFormat/>
    <w:rsid w:val="006E2380"/>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E2380"/>
    <w:rPr>
      <w:rFonts w:ascii="Arial" w:eastAsia="MS Mincho" w:hAnsi="Arial" w:cs="Arial"/>
      <w:b/>
      <w:bCs/>
      <w:i/>
      <w:iCs/>
      <w:sz w:val="28"/>
      <w:szCs w:val="28"/>
      <w:lang w:eastAsia="ar-SA"/>
    </w:rPr>
  </w:style>
  <w:style w:type="table" w:styleId="Lentelstinklelis">
    <w:name w:val="Table Grid"/>
    <w:basedOn w:val="prastojilentel"/>
    <w:uiPriority w:val="59"/>
    <w:rsid w:val="006E238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CD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F5C33"/>
    <w:pPr>
      <w:suppressAutoHyphens w:val="0"/>
      <w:spacing w:after="200" w:line="276" w:lineRule="auto"/>
      <w:ind w:left="720"/>
      <w:contextualSpacing/>
    </w:pPr>
    <w:rPr>
      <w:rFonts w:ascii="Calibri" w:eastAsia="Calibri" w:hAnsi="Calibri"/>
      <w:sz w:val="22"/>
      <w:szCs w:val="22"/>
      <w:lang w:eastAsia="en-US"/>
    </w:rPr>
  </w:style>
  <w:style w:type="paragraph" w:styleId="Antrats">
    <w:name w:val="header"/>
    <w:basedOn w:val="prastasis"/>
    <w:link w:val="AntratsDiagrama"/>
    <w:uiPriority w:val="99"/>
    <w:unhideWhenUsed/>
    <w:rsid w:val="00BF030A"/>
    <w:pPr>
      <w:tabs>
        <w:tab w:val="center" w:pos="4819"/>
        <w:tab w:val="right" w:pos="9638"/>
      </w:tabs>
    </w:pPr>
  </w:style>
  <w:style w:type="character" w:customStyle="1" w:styleId="AntratsDiagrama">
    <w:name w:val="Antraštės Diagrama"/>
    <w:basedOn w:val="Numatytasispastraiposriftas"/>
    <w:link w:val="Antrats"/>
    <w:uiPriority w:val="99"/>
    <w:rsid w:val="00BF030A"/>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BF030A"/>
    <w:pPr>
      <w:tabs>
        <w:tab w:val="center" w:pos="4819"/>
        <w:tab w:val="right" w:pos="9638"/>
      </w:tabs>
    </w:pPr>
  </w:style>
  <w:style w:type="character" w:customStyle="1" w:styleId="PoratDiagrama">
    <w:name w:val="Poraštė Diagrama"/>
    <w:basedOn w:val="Numatytasispastraiposriftas"/>
    <w:link w:val="Porat"/>
    <w:uiPriority w:val="99"/>
    <w:rsid w:val="00BF030A"/>
    <w:rPr>
      <w:rFonts w:ascii="Times New Roman" w:eastAsia="MS Mincho"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2A4F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F17"/>
    <w:rPr>
      <w:rFonts w:ascii="Tahoma" w:eastAsia="MS Mincho" w:hAnsi="Tahoma" w:cs="Tahoma"/>
      <w:sz w:val="16"/>
      <w:szCs w:val="16"/>
      <w:lang w:eastAsia="ar-SA"/>
    </w:rPr>
  </w:style>
  <w:style w:type="table" w:customStyle="1" w:styleId="Lentelstinklelis2">
    <w:name w:val="Lentelės tinklelis2"/>
    <w:basedOn w:val="prastojilentel"/>
    <w:next w:val="Lentelstinklelis"/>
    <w:uiPriority w:val="59"/>
    <w:rsid w:val="006D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6D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rsid w:val="006D1D1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prastojilentel"/>
    <w:next w:val="Lentelstinklelis"/>
    <w:rsid w:val="00A1066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BC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0D19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8">
    <w:name w:val="Lentelės tinklelis8"/>
    <w:basedOn w:val="prastojilentel"/>
    <w:next w:val="Lentelstinklelis"/>
    <w:uiPriority w:val="59"/>
    <w:rsid w:val="00D3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40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entelstinklelis9">
    <w:name w:val="Lentelės tinklelis9"/>
    <w:basedOn w:val="prastojilentel"/>
    <w:next w:val="Lentelstinklelis"/>
    <w:uiPriority w:val="59"/>
    <w:rsid w:val="00D3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0">
    <w:name w:val="Lentelės tinklelis10"/>
    <w:basedOn w:val="prastojilentel"/>
    <w:next w:val="Lentelstinklelis"/>
    <w:uiPriority w:val="59"/>
    <w:rsid w:val="004F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1272E1"/>
    <w:pPr>
      <w:suppressAutoHyphens w:val="0"/>
      <w:spacing w:before="100" w:beforeAutospacing="1" w:after="100" w:afterAutospacing="1"/>
    </w:pPr>
    <w:rPr>
      <w:rFonts w:eastAsia="Times New Roman"/>
      <w:lang w:eastAsia="lt-LT"/>
    </w:rPr>
  </w:style>
  <w:style w:type="paragraph" w:styleId="Pagrindiniotekstotrauka">
    <w:name w:val="Body Text Indent"/>
    <w:basedOn w:val="prastasis"/>
    <w:link w:val="PagrindiniotekstotraukaDiagrama"/>
    <w:rsid w:val="001272E1"/>
    <w:pPr>
      <w:suppressAutoHyphens w:val="0"/>
      <w:spacing w:after="120"/>
      <w:ind w:left="283"/>
    </w:pPr>
    <w:rPr>
      <w:rFonts w:eastAsia="Times New Roman"/>
      <w:lang w:eastAsia="lt-LT"/>
    </w:rPr>
  </w:style>
  <w:style w:type="character" w:customStyle="1" w:styleId="PagrindiniotekstotraukaDiagrama">
    <w:name w:val="Pagrindinio teksto įtrauka Diagrama"/>
    <w:basedOn w:val="Numatytasispastraiposriftas"/>
    <w:link w:val="Pagrindiniotekstotrauka"/>
    <w:rsid w:val="001272E1"/>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90B"/>
    <w:pPr>
      <w:suppressAutoHyphens/>
      <w:spacing w:after="0" w:line="240" w:lineRule="auto"/>
    </w:pPr>
    <w:rPr>
      <w:rFonts w:ascii="Times New Roman" w:eastAsia="MS Mincho" w:hAnsi="Times New Roman" w:cs="Times New Roman"/>
      <w:sz w:val="24"/>
      <w:szCs w:val="24"/>
      <w:lang w:eastAsia="ar-SA"/>
    </w:rPr>
  </w:style>
  <w:style w:type="paragraph" w:styleId="Antrat2">
    <w:name w:val="heading 2"/>
    <w:basedOn w:val="prastasis"/>
    <w:next w:val="prastasis"/>
    <w:link w:val="Antrat2Diagrama"/>
    <w:qFormat/>
    <w:rsid w:val="006E2380"/>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E2380"/>
    <w:rPr>
      <w:rFonts w:ascii="Arial" w:eastAsia="MS Mincho" w:hAnsi="Arial" w:cs="Arial"/>
      <w:b/>
      <w:bCs/>
      <w:i/>
      <w:iCs/>
      <w:sz w:val="28"/>
      <w:szCs w:val="28"/>
      <w:lang w:eastAsia="ar-SA"/>
    </w:rPr>
  </w:style>
  <w:style w:type="table" w:styleId="Lentelstinklelis">
    <w:name w:val="Table Grid"/>
    <w:basedOn w:val="prastojilentel"/>
    <w:uiPriority w:val="59"/>
    <w:rsid w:val="006E238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CD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F5C33"/>
    <w:pPr>
      <w:suppressAutoHyphens w:val="0"/>
      <w:spacing w:after="200" w:line="276" w:lineRule="auto"/>
      <w:ind w:left="720"/>
      <w:contextualSpacing/>
    </w:pPr>
    <w:rPr>
      <w:rFonts w:ascii="Calibri" w:eastAsia="Calibri" w:hAnsi="Calibri"/>
      <w:sz w:val="22"/>
      <w:szCs w:val="22"/>
      <w:lang w:eastAsia="en-US"/>
    </w:rPr>
  </w:style>
  <w:style w:type="paragraph" w:styleId="Antrats">
    <w:name w:val="header"/>
    <w:basedOn w:val="prastasis"/>
    <w:link w:val="AntratsDiagrama"/>
    <w:uiPriority w:val="99"/>
    <w:unhideWhenUsed/>
    <w:rsid w:val="00BF030A"/>
    <w:pPr>
      <w:tabs>
        <w:tab w:val="center" w:pos="4819"/>
        <w:tab w:val="right" w:pos="9638"/>
      </w:tabs>
    </w:pPr>
  </w:style>
  <w:style w:type="character" w:customStyle="1" w:styleId="AntratsDiagrama">
    <w:name w:val="Antraštės Diagrama"/>
    <w:basedOn w:val="Numatytasispastraiposriftas"/>
    <w:link w:val="Antrats"/>
    <w:uiPriority w:val="99"/>
    <w:rsid w:val="00BF030A"/>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BF030A"/>
    <w:pPr>
      <w:tabs>
        <w:tab w:val="center" w:pos="4819"/>
        <w:tab w:val="right" w:pos="9638"/>
      </w:tabs>
    </w:pPr>
  </w:style>
  <w:style w:type="character" w:customStyle="1" w:styleId="PoratDiagrama">
    <w:name w:val="Poraštė Diagrama"/>
    <w:basedOn w:val="Numatytasispastraiposriftas"/>
    <w:link w:val="Porat"/>
    <w:uiPriority w:val="99"/>
    <w:rsid w:val="00BF030A"/>
    <w:rPr>
      <w:rFonts w:ascii="Times New Roman" w:eastAsia="MS Mincho"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2A4F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F17"/>
    <w:rPr>
      <w:rFonts w:ascii="Tahoma" w:eastAsia="MS Mincho" w:hAnsi="Tahoma" w:cs="Tahoma"/>
      <w:sz w:val="16"/>
      <w:szCs w:val="16"/>
      <w:lang w:eastAsia="ar-SA"/>
    </w:rPr>
  </w:style>
  <w:style w:type="table" w:customStyle="1" w:styleId="Lentelstinklelis2">
    <w:name w:val="Lentelės tinklelis2"/>
    <w:basedOn w:val="prastojilentel"/>
    <w:next w:val="Lentelstinklelis"/>
    <w:uiPriority w:val="59"/>
    <w:rsid w:val="006D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6D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rsid w:val="006D1D1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prastojilentel"/>
    <w:next w:val="Lentelstinklelis"/>
    <w:rsid w:val="00A1066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BC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0D19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8">
    <w:name w:val="Lentelės tinklelis8"/>
    <w:basedOn w:val="prastojilentel"/>
    <w:next w:val="Lentelstinklelis"/>
    <w:uiPriority w:val="59"/>
    <w:rsid w:val="00D3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40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entelstinklelis9">
    <w:name w:val="Lentelės tinklelis9"/>
    <w:basedOn w:val="prastojilentel"/>
    <w:next w:val="Lentelstinklelis"/>
    <w:uiPriority w:val="59"/>
    <w:rsid w:val="00D3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0">
    <w:name w:val="Lentelės tinklelis10"/>
    <w:basedOn w:val="prastojilentel"/>
    <w:next w:val="Lentelstinklelis"/>
    <w:uiPriority w:val="59"/>
    <w:rsid w:val="004F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1272E1"/>
    <w:pPr>
      <w:suppressAutoHyphens w:val="0"/>
      <w:spacing w:before="100" w:beforeAutospacing="1" w:after="100" w:afterAutospacing="1"/>
    </w:pPr>
    <w:rPr>
      <w:rFonts w:eastAsia="Times New Roman"/>
      <w:lang w:eastAsia="lt-LT"/>
    </w:rPr>
  </w:style>
  <w:style w:type="paragraph" w:styleId="Pagrindiniotekstotrauka">
    <w:name w:val="Body Text Indent"/>
    <w:basedOn w:val="prastasis"/>
    <w:link w:val="PagrindiniotekstotraukaDiagrama"/>
    <w:rsid w:val="001272E1"/>
    <w:pPr>
      <w:suppressAutoHyphens w:val="0"/>
      <w:spacing w:after="120"/>
      <w:ind w:left="283"/>
    </w:pPr>
    <w:rPr>
      <w:rFonts w:eastAsia="Times New Roman"/>
      <w:lang w:eastAsia="lt-LT"/>
    </w:rPr>
  </w:style>
  <w:style w:type="character" w:customStyle="1" w:styleId="PagrindiniotekstotraukaDiagrama">
    <w:name w:val="Pagrindinio teksto įtrauka Diagrama"/>
    <w:basedOn w:val="Numatytasispastraiposriftas"/>
    <w:link w:val="Pagrindiniotekstotrauka"/>
    <w:rsid w:val="001272E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311">
      <w:bodyDiv w:val="1"/>
      <w:marLeft w:val="0"/>
      <w:marRight w:val="0"/>
      <w:marTop w:val="0"/>
      <w:marBottom w:val="0"/>
      <w:divBdr>
        <w:top w:val="none" w:sz="0" w:space="0" w:color="auto"/>
        <w:left w:val="none" w:sz="0" w:space="0" w:color="auto"/>
        <w:bottom w:val="none" w:sz="0" w:space="0" w:color="auto"/>
        <w:right w:val="none" w:sz="0" w:space="0" w:color="auto"/>
      </w:divBdr>
      <w:divsChild>
        <w:div w:id="616375373">
          <w:marLeft w:val="-150"/>
          <w:marRight w:val="-150"/>
          <w:marTop w:val="0"/>
          <w:marBottom w:val="0"/>
          <w:divBdr>
            <w:top w:val="none" w:sz="0" w:space="0" w:color="auto"/>
            <w:left w:val="none" w:sz="0" w:space="0" w:color="auto"/>
            <w:bottom w:val="none" w:sz="0" w:space="0" w:color="auto"/>
            <w:right w:val="none" w:sz="0" w:space="0" w:color="auto"/>
          </w:divBdr>
          <w:divsChild>
            <w:div w:id="1649092735">
              <w:marLeft w:val="0"/>
              <w:marRight w:val="0"/>
              <w:marTop w:val="0"/>
              <w:marBottom w:val="0"/>
              <w:divBdr>
                <w:top w:val="none" w:sz="0" w:space="0" w:color="auto"/>
                <w:left w:val="none" w:sz="0" w:space="0" w:color="auto"/>
                <w:bottom w:val="none" w:sz="0" w:space="0" w:color="auto"/>
                <w:right w:val="none" w:sz="0" w:space="0" w:color="auto"/>
              </w:divBdr>
              <w:divsChild>
                <w:div w:id="1986809203">
                  <w:marLeft w:val="0"/>
                  <w:marRight w:val="0"/>
                  <w:marTop w:val="0"/>
                  <w:marBottom w:val="0"/>
                  <w:divBdr>
                    <w:top w:val="none" w:sz="0" w:space="0" w:color="auto"/>
                    <w:left w:val="none" w:sz="0" w:space="0" w:color="auto"/>
                    <w:bottom w:val="none" w:sz="0" w:space="0" w:color="auto"/>
                    <w:right w:val="none" w:sz="0" w:space="0" w:color="auto"/>
                  </w:divBdr>
                </w:div>
              </w:divsChild>
            </w:div>
            <w:div w:id="495806572">
              <w:marLeft w:val="0"/>
              <w:marRight w:val="0"/>
              <w:marTop w:val="0"/>
              <w:marBottom w:val="0"/>
              <w:divBdr>
                <w:top w:val="none" w:sz="0" w:space="0" w:color="auto"/>
                <w:left w:val="none" w:sz="0" w:space="0" w:color="auto"/>
                <w:bottom w:val="none" w:sz="0" w:space="0" w:color="auto"/>
                <w:right w:val="none" w:sz="0" w:space="0" w:color="auto"/>
              </w:divBdr>
            </w:div>
          </w:divsChild>
        </w:div>
        <w:div w:id="724644364">
          <w:marLeft w:val="0"/>
          <w:marRight w:val="0"/>
          <w:marTop w:val="225"/>
          <w:marBottom w:val="0"/>
          <w:divBdr>
            <w:top w:val="none" w:sz="0" w:space="0" w:color="auto"/>
            <w:left w:val="none" w:sz="0" w:space="0" w:color="auto"/>
            <w:bottom w:val="none" w:sz="0" w:space="0" w:color="auto"/>
            <w:right w:val="none" w:sz="0" w:space="0" w:color="auto"/>
          </w:divBdr>
          <w:divsChild>
            <w:div w:id="946304056">
              <w:marLeft w:val="0"/>
              <w:marRight w:val="0"/>
              <w:marTop w:val="0"/>
              <w:marBottom w:val="0"/>
              <w:divBdr>
                <w:top w:val="none" w:sz="0" w:space="0" w:color="auto"/>
                <w:left w:val="none" w:sz="0" w:space="0" w:color="auto"/>
                <w:bottom w:val="none" w:sz="0" w:space="0" w:color="auto"/>
                <w:right w:val="none" w:sz="0" w:space="0" w:color="auto"/>
              </w:divBdr>
              <w:divsChild>
                <w:div w:id="1120798845">
                  <w:marLeft w:val="-150"/>
                  <w:marRight w:val="-150"/>
                  <w:marTop w:val="0"/>
                  <w:marBottom w:val="0"/>
                  <w:divBdr>
                    <w:top w:val="none" w:sz="0" w:space="0" w:color="auto"/>
                    <w:left w:val="none" w:sz="0" w:space="0" w:color="auto"/>
                    <w:bottom w:val="none" w:sz="0" w:space="0" w:color="auto"/>
                    <w:right w:val="none" w:sz="0" w:space="0" w:color="auto"/>
                  </w:divBdr>
                  <w:divsChild>
                    <w:div w:id="1307659461">
                      <w:marLeft w:val="0"/>
                      <w:marRight w:val="0"/>
                      <w:marTop w:val="0"/>
                      <w:marBottom w:val="0"/>
                      <w:divBdr>
                        <w:top w:val="none" w:sz="0" w:space="0" w:color="auto"/>
                        <w:left w:val="none" w:sz="0" w:space="0" w:color="auto"/>
                        <w:bottom w:val="none" w:sz="0" w:space="0" w:color="auto"/>
                        <w:right w:val="none" w:sz="0" w:space="0" w:color="auto"/>
                      </w:divBdr>
                    </w:div>
                  </w:divsChild>
                </w:div>
                <w:div w:id="929506248">
                  <w:marLeft w:val="-150"/>
                  <w:marRight w:val="-150"/>
                  <w:marTop w:val="0"/>
                  <w:marBottom w:val="0"/>
                  <w:divBdr>
                    <w:top w:val="none" w:sz="0" w:space="0" w:color="auto"/>
                    <w:left w:val="none" w:sz="0" w:space="0" w:color="auto"/>
                    <w:bottom w:val="none" w:sz="0" w:space="0" w:color="auto"/>
                    <w:right w:val="none" w:sz="0" w:space="0" w:color="auto"/>
                  </w:divBdr>
                  <w:divsChild>
                    <w:div w:id="532885919">
                      <w:marLeft w:val="0"/>
                      <w:marRight w:val="0"/>
                      <w:marTop w:val="0"/>
                      <w:marBottom w:val="0"/>
                      <w:divBdr>
                        <w:top w:val="none" w:sz="0" w:space="0" w:color="auto"/>
                        <w:left w:val="none" w:sz="0" w:space="0" w:color="auto"/>
                        <w:bottom w:val="none" w:sz="0" w:space="0" w:color="auto"/>
                        <w:right w:val="none" w:sz="0" w:space="0" w:color="auto"/>
                      </w:divBdr>
                      <w:divsChild>
                        <w:div w:id="1048379950">
                          <w:marLeft w:val="0"/>
                          <w:marRight w:val="0"/>
                          <w:marTop w:val="0"/>
                          <w:marBottom w:val="0"/>
                          <w:divBdr>
                            <w:top w:val="none" w:sz="0" w:space="0" w:color="auto"/>
                            <w:left w:val="none" w:sz="0" w:space="0" w:color="auto"/>
                            <w:bottom w:val="none" w:sz="0" w:space="0" w:color="auto"/>
                            <w:right w:val="none" w:sz="0" w:space="0" w:color="auto"/>
                          </w:divBdr>
                          <w:divsChild>
                            <w:div w:id="47000701">
                              <w:marLeft w:val="0"/>
                              <w:marRight w:val="0"/>
                              <w:marTop w:val="0"/>
                              <w:marBottom w:val="0"/>
                              <w:divBdr>
                                <w:top w:val="none" w:sz="0" w:space="8" w:color="auto"/>
                                <w:left w:val="none" w:sz="0" w:space="2" w:color="auto"/>
                                <w:bottom w:val="single" w:sz="12" w:space="8" w:color="E8E8E8"/>
                                <w:right w:val="none" w:sz="0" w:space="2" w:color="auto"/>
                              </w:divBdr>
                              <w:divsChild>
                                <w:div w:id="1580746603">
                                  <w:marLeft w:val="-150"/>
                                  <w:marRight w:val="-150"/>
                                  <w:marTop w:val="0"/>
                                  <w:marBottom w:val="0"/>
                                  <w:divBdr>
                                    <w:top w:val="none" w:sz="0" w:space="0" w:color="auto"/>
                                    <w:left w:val="none" w:sz="0" w:space="0" w:color="auto"/>
                                    <w:bottom w:val="none" w:sz="0" w:space="0" w:color="auto"/>
                                    <w:right w:val="none" w:sz="0" w:space="0" w:color="auto"/>
                                  </w:divBdr>
                                  <w:divsChild>
                                    <w:div w:id="1277443884">
                                      <w:marLeft w:val="0"/>
                                      <w:marRight w:val="0"/>
                                      <w:marTop w:val="0"/>
                                      <w:marBottom w:val="0"/>
                                      <w:divBdr>
                                        <w:top w:val="none" w:sz="0" w:space="0" w:color="auto"/>
                                        <w:left w:val="none" w:sz="0" w:space="0" w:color="auto"/>
                                        <w:bottom w:val="none" w:sz="0" w:space="0" w:color="auto"/>
                                        <w:right w:val="none" w:sz="0" w:space="0" w:color="auto"/>
                                      </w:divBdr>
                                      <w:divsChild>
                                        <w:div w:id="71242218">
                                          <w:marLeft w:val="0"/>
                                          <w:marRight w:val="0"/>
                                          <w:marTop w:val="0"/>
                                          <w:marBottom w:val="0"/>
                                          <w:divBdr>
                                            <w:top w:val="none" w:sz="0" w:space="0" w:color="auto"/>
                                            <w:left w:val="none" w:sz="0" w:space="0" w:color="auto"/>
                                            <w:bottom w:val="none" w:sz="0" w:space="0" w:color="auto"/>
                                            <w:right w:val="none" w:sz="0" w:space="0" w:color="auto"/>
                                          </w:divBdr>
                                          <w:divsChild>
                                            <w:div w:id="9413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7507">
                                      <w:marLeft w:val="0"/>
                                      <w:marRight w:val="0"/>
                                      <w:marTop w:val="0"/>
                                      <w:marBottom w:val="0"/>
                                      <w:divBdr>
                                        <w:top w:val="none" w:sz="0" w:space="0" w:color="auto"/>
                                        <w:left w:val="none" w:sz="0" w:space="0" w:color="auto"/>
                                        <w:bottom w:val="none" w:sz="0" w:space="0" w:color="auto"/>
                                        <w:right w:val="none" w:sz="0" w:space="0" w:color="auto"/>
                                      </w:divBdr>
                                      <w:divsChild>
                                        <w:div w:id="548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533">
                                  <w:marLeft w:val="300"/>
                                  <w:marRight w:val="0"/>
                                  <w:marTop w:val="150"/>
                                  <w:marBottom w:val="0"/>
                                  <w:divBdr>
                                    <w:top w:val="none" w:sz="0" w:space="0" w:color="auto"/>
                                    <w:left w:val="none" w:sz="0" w:space="0" w:color="auto"/>
                                    <w:bottom w:val="none" w:sz="0" w:space="0" w:color="auto"/>
                                    <w:right w:val="none" w:sz="0" w:space="0" w:color="auto"/>
                                  </w:divBdr>
                                  <w:divsChild>
                                    <w:div w:id="1657343286">
                                      <w:marLeft w:val="0"/>
                                      <w:marRight w:val="0"/>
                                      <w:marTop w:val="0"/>
                                      <w:marBottom w:val="0"/>
                                      <w:divBdr>
                                        <w:top w:val="none" w:sz="0" w:space="0" w:color="auto"/>
                                        <w:left w:val="none" w:sz="0" w:space="0" w:color="auto"/>
                                        <w:bottom w:val="none" w:sz="0" w:space="0" w:color="auto"/>
                                        <w:right w:val="none" w:sz="0" w:space="0" w:color="auto"/>
                                      </w:divBdr>
                                    </w:div>
                                    <w:div w:id="1860730833">
                                      <w:marLeft w:val="0"/>
                                      <w:marRight w:val="0"/>
                                      <w:marTop w:val="0"/>
                                      <w:marBottom w:val="0"/>
                                      <w:divBdr>
                                        <w:top w:val="none" w:sz="0" w:space="0" w:color="auto"/>
                                        <w:left w:val="none" w:sz="0" w:space="0" w:color="auto"/>
                                        <w:bottom w:val="none" w:sz="0" w:space="0" w:color="auto"/>
                                        <w:right w:val="none" w:sz="0" w:space="0" w:color="auto"/>
                                      </w:divBdr>
                                    </w:div>
                                  </w:divsChild>
                                </w:div>
                                <w:div w:id="607929604">
                                  <w:marLeft w:val="300"/>
                                  <w:marRight w:val="0"/>
                                  <w:marTop w:val="150"/>
                                  <w:marBottom w:val="0"/>
                                  <w:divBdr>
                                    <w:top w:val="none" w:sz="0" w:space="0" w:color="auto"/>
                                    <w:left w:val="none" w:sz="0" w:space="0" w:color="auto"/>
                                    <w:bottom w:val="none" w:sz="0" w:space="0" w:color="auto"/>
                                    <w:right w:val="none" w:sz="0" w:space="0" w:color="auto"/>
                                  </w:divBdr>
                                  <w:divsChild>
                                    <w:div w:id="1921063146">
                                      <w:marLeft w:val="0"/>
                                      <w:marRight w:val="0"/>
                                      <w:marTop w:val="0"/>
                                      <w:marBottom w:val="0"/>
                                      <w:divBdr>
                                        <w:top w:val="none" w:sz="0" w:space="0" w:color="auto"/>
                                        <w:left w:val="none" w:sz="0" w:space="0" w:color="auto"/>
                                        <w:bottom w:val="none" w:sz="0" w:space="0" w:color="auto"/>
                                        <w:right w:val="none" w:sz="0" w:space="0" w:color="auto"/>
                                      </w:divBdr>
                                    </w:div>
                                    <w:div w:id="1258247618">
                                      <w:marLeft w:val="0"/>
                                      <w:marRight w:val="0"/>
                                      <w:marTop w:val="0"/>
                                      <w:marBottom w:val="0"/>
                                      <w:divBdr>
                                        <w:top w:val="none" w:sz="0" w:space="0" w:color="auto"/>
                                        <w:left w:val="none" w:sz="0" w:space="0" w:color="auto"/>
                                        <w:bottom w:val="none" w:sz="0" w:space="0" w:color="auto"/>
                                        <w:right w:val="none" w:sz="0" w:space="0" w:color="auto"/>
                                      </w:divBdr>
                                    </w:div>
                                  </w:divsChild>
                                </w:div>
                                <w:div w:id="1265071688">
                                  <w:marLeft w:val="300"/>
                                  <w:marRight w:val="0"/>
                                  <w:marTop w:val="150"/>
                                  <w:marBottom w:val="0"/>
                                  <w:divBdr>
                                    <w:top w:val="none" w:sz="0" w:space="0" w:color="auto"/>
                                    <w:left w:val="none" w:sz="0" w:space="0" w:color="auto"/>
                                    <w:bottom w:val="none" w:sz="0" w:space="0" w:color="auto"/>
                                    <w:right w:val="none" w:sz="0" w:space="0" w:color="auto"/>
                                  </w:divBdr>
                                  <w:divsChild>
                                    <w:div w:id="1436052176">
                                      <w:marLeft w:val="0"/>
                                      <w:marRight w:val="0"/>
                                      <w:marTop w:val="0"/>
                                      <w:marBottom w:val="0"/>
                                      <w:divBdr>
                                        <w:top w:val="none" w:sz="0" w:space="0" w:color="auto"/>
                                        <w:left w:val="none" w:sz="0" w:space="0" w:color="auto"/>
                                        <w:bottom w:val="none" w:sz="0" w:space="0" w:color="auto"/>
                                        <w:right w:val="none" w:sz="0" w:space="0" w:color="auto"/>
                                      </w:divBdr>
                                    </w:div>
                                    <w:div w:id="1513643837">
                                      <w:marLeft w:val="0"/>
                                      <w:marRight w:val="0"/>
                                      <w:marTop w:val="0"/>
                                      <w:marBottom w:val="0"/>
                                      <w:divBdr>
                                        <w:top w:val="none" w:sz="0" w:space="0" w:color="auto"/>
                                        <w:left w:val="none" w:sz="0" w:space="0" w:color="auto"/>
                                        <w:bottom w:val="none" w:sz="0" w:space="0" w:color="auto"/>
                                        <w:right w:val="none" w:sz="0" w:space="0" w:color="auto"/>
                                      </w:divBdr>
                                    </w:div>
                                  </w:divsChild>
                                </w:div>
                                <w:div w:id="433939379">
                                  <w:marLeft w:val="300"/>
                                  <w:marRight w:val="0"/>
                                  <w:marTop w:val="150"/>
                                  <w:marBottom w:val="0"/>
                                  <w:divBdr>
                                    <w:top w:val="none" w:sz="0" w:space="0" w:color="auto"/>
                                    <w:left w:val="none" w:sz="0" w:space="0" w:color="auto"/>
                                    <w:bottom w:val="none" w:sz="0" w:space="0" w:color="auto"/>
                                    <w:right w:val="none" w:sz="0" w:space="0" w:color="auto"/>
                                  </w:divBdr>
                                  <w:divsChild>
                                    <w:div w:id="1259287066">
                                      <w:marLeft w:val="0"/>
                                      <w:marRight w:val="0"/>
                                      <w:marTop w:val="0"/>
                                      <w:marBottom w:val="0"/>
                                      <w:divBdr>
                                        <w:top w:val="none" w:sz="0" w:space="0" w:color="auto"/>
                                        <w:left w:val="none" w:sz="0" w:space="0" w:color="auto"/>
                                        <w:bottom w:val="none" w:sz="0" w:space="0" w:color="auto"/>
                                        <w:right w:val="none" w:sz="0" w:space="0" w:color="auto"/>
                                      </w:divBdr>
                                    </w:div>
                                    <w:div w:id="6363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210">
                              <w:marLeft w:val="0"/>
                              <w:marRight w:val="0"/>
                              <w:marTop w:val="0"/>
                              <w:marBottom w:val="0"/>
                              <w:divBdr>
                                <w:top w:val="none" w:sz="0" w:space="8" w:color="auto"/>
                                <w:left w:val="none" w:sz="0" w:space="2" w:color="auto"/>
                                <w:bottom w:val="single" w:sz="12" w:space="8" w:color="E8E8E8"/>
                                <w:right w:val="none" w:sz="0" w:space="2" w:color="auto"/>
                              </w:divBdr>
                              <w:divsChild>
                                <w:div w:id="1261373208">
                                  <w:marLeft w:val="-150"/>
                                  <w:marRight w:val="-150"/>
                                  <w:marTop w:val="0"/>
                                  <w:marBottom w:val="0"/>
                                  <w:divBdr>
                                    <w:top w:val="none" w:sz="0" w:space="0" w:color="auto"/>
                                    <w:left w:val="none" w:sz="0" w:space="0" w:color="auto"/>
                                    <w:bottom w:val="none" w:sz="0" w:space="0" w:color="auto"/>
                                    <w:right w:val="none" w:sz="0" w:space="0" w:color="auto"/>
                                  </w:divBdr>
                                  <w:divsChild>
                                    <w:div w:id="195196713">
                                      <w:marLeft w:val="0"/>
                                      <w:marRight w:val="0"/>
                                      <w:marTop w:val="0"/>
                                      <w:marBottom w:val="0"/>
                                      <w:divBdr>
                                        <w:top w:val="none" w:sz="0" w:space="0" w:color="auto"/>
                                        <w:left w:val="none" w:sz="0" w:space="0" w:color="auto"/>
                                        <w:bottom w:val="none" w:sz="0" w:space="0" w:color="auto"/>
                                        <w:right w:val="none" w:sz="0" w:space="0" w:color="auto"/>
                                      </w:divBdr>
                                      <w:divsChild>
                                        <w:div w:id="1769736316">
                                          <w:marLeft w:val="0"/>
                                          <w:marRight w:val="0"/>
                                          <w:marTop w:val="0"/>
                                          <w:marBottom w:val="0"/>
                                          <w:divBdr>
                                            <w:top w:val="none" w:sz="0" w:space="0" w:color="auto"/>
                                            <w:left w:val="none" w:sz="0" w:space="0" w:color="auto"/>
                                            <w:bottom w:val="none" w:sz="0" w:space="0" w:color="auto"/>
                                            <w:right w:val="none" w:sz="0" w:space="0" w:color="auto"/>
                                          </w:divBdr>
                                          <w:divsChild>
                                            <w:div w:id="1220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0032">
                                      <w:marLeft w:val="0"/>
                                      <w:marRight w:val="0"/>
                                      <w:marTop w:val="0"/>
                                      <w:marBottom w:val="0"/>
                                      <w:divBdr>
                                        <w:top w:val="none" w:sz="0" w:space="0" w:color="auto"/>
                                        <w:left w:val="none" w:sz="0" w:space="0" w:color="auto"/>
                                        <w:bottom w:val="none" w:sz="0" w:space="0" w:color="auto"/>
                                        <w:right w:val="none" w:sz="0" w:space="0" w:color="auto"/>
                                      </w:divBdr>
                                      <w:divsChild>
                                        <w:div w:id="841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163">
                                  <w:marLeft w:val="300"/>
                                  <w:marRight w:val="0"/>
                                  <w:marTop w:val="150"/>
                                  <w:marBottom w:val="0"/>
                                  <w:divBdr>
                                    <w:top w:val="none" w:sz="0" w:space="0" w:color="auto"/>
                                    <w:left w:val="none" w:sz="0" w:space="0" w:color="auto"/>
                                    <w:bottom w:val="none" w:sz="0" w:space="0" w:color="auto"/>
                                    <w:right w:val="none" w:sz="0" w:space="0" w:color="auto"/>
                                  </w:divBdr>
                                  <w:divsChild>
                                    <w:div w:id="914432079">
                                      <w:marLeft w:val="0"/>
                                      <w:marRight w:val="0"/>
                                      <w:marTop w:val="0"/>
                                      <w:marBottom w:val="0"/>
                                      <w:divBdr>
                                        <w:top w:val="none" w:sz="0" w:space="0" w:color="auto"/>
                                        <w:left w:val="none" w:sz="0" w:space="0" w:color="auto"/>
                                        <w:bottom w:val="none" w:sz="0" w:space="0" w:color="auto"/>
                                        <w:right w:val="none" w:sz="0" w:space="0" w:color="auto"/>
                                      </w:divBdr>
                                    </w:div>
                                    <w:div w:id="2037463150">
                                      <w:marLeft w:val="0"/>
                                      <w:marRight w:val="0"/>
                                      <w:marTop w:val="0"/>
                                      <w:marBottom w:val="0"/>
                                      <w:divBdr>
                                        <w:top w:val="none" w:sz="0" w:space="0" w:color="auto"/>
                                        <w:left w:val="none" w:sz="0" w:space="0" w:color="auto"/>
                                        <w:bottom w:val="none" w:sz="0" w:space="0" w:color="auto"/>
                                        <w:right w:val="none" w:sz="0" w:space="0" w:color="auto"/>
                                      </w:divBdr>
                                    </w:div>
                                  </w:divsChild>
                                </w:div>
                                <w:div w:id="1204437637">
                                  <w:marLeft w:val="300"/>
                                  <w:marRight w:val="0"/>
                                  <w:marTop w:val="150"/>
                                  <w:marBottom w:val="0"/>
                                  <w:divBdr>
                                    <w:top w:val="none" w:sz="0" w:space="0" w:color="auto"/>
                                    <w:left w:val="none" w:sz="0" w:space="0" w:color="auto"/>
                                    <w:bottom w:val="none" w:sz="0" w:space="0" w:color="auto"/>
                                    <w:right w:val="none" w:sz="0" w:space="0" w:color="auto"/>
                                  </w:divBdr>
                                  <w:divsChild>
                                    <w:div w:id="101267131">
                                      <w:marLeft w:val="0"/>
                                      <w:marRight w:val="0"/>
                                      <w:marTop w:val="0"/>
                                      <w:marBottom w:val="0"/>
                                      <w:divBdr>
                                        <w:top w:val="none" w:sz="0" w:space="0" w:color="auto"/>
                                        <w:left w:val="none" w:sz="0" w:space="0" w:color="auto"/>
                                        <w:bottom w:val="none" w:sz="0" w:space="0" w:color="auto"/>
                                        <w:right w:val="none" w:sz="0" w:space="0" w:color="auto"/>
                                      </w:divBdr>
                                    </w:div>
                                    <w:div w:id="693649107">
                                      <w:marLeft w:val="0"/>
                                      <w:marRight w:val="0"/>
                                      <w:marTop w:val="0"/>
                                      <w:marBottom w:val="0"/>
                                      <w:divBdr>
                                        <w:top w:val="none" w:sz="0" w:space="0" w:color="auto"/>
                                        <w:left w:val="none" w:sz="0" w:space="0" w:color="auto"/>
                                        <w:bottom w:val="none" w:sz="0" w:space="0" w:color="auto"/>
                                        <w:right w:val="none" w:sz="0" w:space="0" w:color="auto"/>
                                      </w:divBdr>
                                    </w:div>
                                  </w:divsChild>
                                </w:div>
                                <w:div w:id="1993637084">
                                  <w:marLeft w:val="300"/>
                                  <w:marRight w:val="0"/>
                                  <w:marTop w:val="150"/>
                                  <w:marBottom w:val="0"/>
                                  <w:divBdr>
                                    <w:top w:val="none" w:sz="0" w:space="0" w:color="auto"/>
                                    <w:left w:val="none" w:sz="0" w:space="0" w:color="auto"/>
                                    <w:bottom w:val="none" w:sz="0" w:space="0" w:color="auto"/>
                                    <w:right w:val="none" w:sz="0" w:space="0" w:color="auto"/>
                                  </w:divBdr>
                                  <w:divsChild>
                                    <w:div w:id="2052024988">
                                      <w:marLeft w:val="0"/>
                                      <w:marRight w:val="0"/>
                                      <w:marTop w:val="0"/>
                                      <w:marBottom w:val="0"/>
                                      <w:divBdr>
                                        <w:top w:val="none" w:sz="0" w:space="0" w:color="auto"/>
                                        <w:left w:val="none" w:sz="0" w:space="0" w:color="auto"/>
                                        <w:bottom w:val="none" w:sz="0" w:space="0" w:color="auto"/>
                                        <w:right w:val="none" w:sz="0" w:space="0" w:color="auto"/>
                                      </w:divBdr>
                                    </w:div>
                                    <w:div w:id="89009528">
                                      <w:marLeft w:val="0"/>
                                      <w:marRight w:val="0"/>
                                      <w:marTop w:val="0"/>
                                      <w:marBottom w:val="0"/>
                                      <w:divBdr>
                                        <w:top w:val="none" w:sz="0" w:space="0" w:color="auto"/>
                                        <w:left w:val="none" w:sz="0" w:space="0" w:color="auto"/>
                                        <w:bottom w:val="none" w:sz="0" w:space="0" w:color="auto"/>
                                        <w:right w:val="none" w:sz="0" w:space="0" w:color="auto"/>
                                      </w:divBdr>
                                    </w:div>
                                  </w:divsChild>
                                </w:div>
                                <w:div w:id="1548643616">
                                  <w:marLeft w:val="300"/>
                                  <w:marRight w:val="0"/>
                                  <w:marTop w:val="150"/>
                                  <w:marBottom w:val="0"/>
                                  <w:divBdr>
                                    <w:top w:val="none" w:sz="0" w:space="0" w:color="auto"/>
                                    <w:left w:val="none" w:sz="0" w:space="0" w:color="auto"/>
                                    <w:bottom w:val="none" w:sz="0" w:space="0" w:color="auto"/>
                                    <w:right w:val="none" w:sz="0" w:space="0" w:color="auto"/>
                                  </w:divBdr>
                                  <w:divsChild>
                                    <w:div w:id="1119573168">
                                      <w:marLeft w:val="0"/>
                                      <w:marRight w:val="0"/>
                                      <w:marTop w:val="0"/>
                                      <w:marBottom w:val="0"/>
                                      <w:divBdr>
                                        <w:top w:val="none" w:sz="0" w:space="0" w:color="auto"/>
                                        <w:left w:val="none" w:sz="0" w:space="0" w:color="auto"/>
                                        <w:bottom w:val="none" w:sz="0" w:space="0" w:color="auto"/>
                                        <w:right w:val="none" w:sz="0" w:space="0" w:color="auto"/>
                                      </w:divBdr>
                                    </w:div>
                                    <w:div w:id="1477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272">
                              <w:marLeft w:val="0"/>
                              <w:marRight w:val="0"/>
                              <w:marTop w:val="0"/>
                              <w:marBottom w:val="0"/>
                              <w:divBdr>
                                <w:top w:val="none" w:sz="0" w:space="8" w:color="auto"/>
                                <w:left w:val="none" w:sz="0" w:space="2" w:color="auto"/>
                                <w:bottom w:val="single" w:sz="12" w:space="8" w:color="E8E8E8"/>
                                <w:right w:val="none" w:sz="0" w:space="2" w:color="auto"/>
                              </w:divBdr>
                              <w:divsChild>
                                <w:div w:id="1835074520">
                                  <w:marLeft w:val="-150"/>
                                  <w:marRight w:val="-150"/>
                                  <w:marTop w:val="0"/>
                                  <w:marBottom w:val="0"/>
                                  <w:divBdr>
                                    <w:top w:val="none" w:sz="0" w:space="0" w:color="auto"/>
                                    <w:left w:val="none" w:sz="0" w:space="0" w:color="auto"/>
                                    <w:bottom w:val="none" w:sz="0" w:space="0" w:color="auto"/>
                                    <w:right w:val="none" w:sz="0" w:space="0" w:color="auto"/>
                                  </w:divBdr>
                                  <w:divsChild>
                                    <w:div w:id="1011375362">
                                      <w:marLeft w:val="0"/>
                                      <w:marRight w:val="0"/>
                                      <w:marTop w:val="0"/>
                                      <w:marBottom w:val="0"/>
                                      <w:divBdr>
                                        <w:top w:val="none" w:sz="0" w:space="0" w:color="auto"/>
                                        <w:left w:val="none" w:sz="0" w:space="0" w:color="auto"/>
                                        <w:bottom w:val="none" w:sz="0" w:space="0" w:color="auto"/>
                                        <w:right w:val="none" w:sz="0" w:space="0" w:color="auto"/>
                                      </w:divBdr>
                                      <w:divsChild>
                                        <w:div w:id="1905331246">
                                          <w:marLeft w:val="0"/>
                                          <w:marRight w:val="0"/>
                                          <w:marTop w:val="0"/>
                                          <w:marBottom w:val="0"/>
                                          <w:divBdr>
                                            <w:top w:val="none" w:sz="0" w:space="0" w:color="auto"/>
                                            <w:left w:val="none" w:sz="0" w:space="0" w:color="auto"/>
                                            <w:bottom w:val="none" w:sz="0" w:space="0" w:color="auto"/>
                                            <w:right w:val="none" w:sz="0" w:space="0" w:color="auto"/>
                                          </w:divBdr>
                                          <w:divsChild>
                                            <w:div w:id="20446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731">
                                      <w:marLeft w:val="0"/>
                                      <w:marRight w:val="0"/>
                                      <w:marTop w:val="0"/>
                                      <w:marBottom w:val="0"/>
                                      <w:divBdr>
                                        <w:top w:val="none" w:sz="0" w:space="0" w:color="auto"/>
                                        <w:left w:val="none" w:sz="0" w:space="0" w:color="auto"/>
                                        <w:bottom w:val="none" w:sz="0" w:space="0" w:color="auto"/>
                                        <w:right w:val="none" w:sz="0" w:space="0" w:color="auto"/>
                                      </w:divBdr>
                                      <w:divsChild>
                                        <w:div w:id="7787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3608">
                                  <w:marLeft w:val="300"/>
                                  <w:marRight w:val="0"/>
                                  <w:marTop w:val="150"/>
                                  <w:marBottom w:val="0"/>
                                  <w:divBdr>
                                    <w:top w:val="none" w:sz="0" w:space="0" w:color="auto"/>
                                    <w:left w:val="none" w:sz="0" w:space="0" w:color="auto"/>
                                    <w:bottom w:val="none" w:sz="0" w:space="0" w:color="auto"/>
                                    <w:right w:val="none" w:sz="0" w:space="0" w:color="auto"/>
                                  </w:divBdr>
                                  <w:divsChild>
                                    <w:div w:id="207106188">
                                      <w:marLeft w:val="0"/>
                                      <w:marRight w:val="0"/>
                                      <w:marTop w:val="0"/>
                                      <w:marBottom w:val="0"/>
                                      <w:divBdr>
                                        <w:top w:val="none" w:sz="0" w:space="0" w:color="auto"/>
                                        <w:left w:val="none" w:sz="0" w:space="0" w:color="auto"/>
                                        <w:bottom w:val="none" w:sz="0" w:space="0" w:color="auto"/>
                                        <w:right w:val="none" w:sz="0" w:space="0" w:color="auto"/>
                                      </w:divBdr>
                                    </w:div>
                                    <w:div w:id="2100636681">
                                      <w:marLeft w:val="0"/>
                                      <w:marRight w:val="0"/>
                                      <w:marTop w:val="0"/>
                                      <w:marBottom w:val="0"/>
                                      <w:divBdr>
                                        <w:top w:val="none" w:sz="0" w:space="0" w:color="auto"/>
                                        <w:left w:val="none" w:sz="0" w:space="0" w:color="auto"/>
                                        <w:bottom w:val="none" w:sz="0" w:space="0" w:color="auto"/>
                                        <w:right w:val="none" w:sz="0" w:space="0" w:color="auto"/>
                                      </w:divBdr>
                                    </w:div>
                                  </w:divsChild>
                                </w:div>
                                <w:div w:id="269246071">
                                  <w:marLeft w:val="300"/>
                                  <w:marRight w:val="0"/>
                                  <w:marTop w:val="150"/>
                                  <w:marBottom w:val="0"/>
                                  <w:divBdr>
                                    <w:top w:val="none" w:sz="0" w:space="0" w:color="auto"/>
                                    <w:left w:val="none" w:sz="0" w:space="0" w:color="auto"/>
                                    <w:bottom w:val="none" w:sz="0" w:space="0" w:color="auto"/>
                                    <w:right w:val="none" w:sz="0" w:space="0" w:color="auto"/>
                                  </w:divBdr>
                                  <w:divsChild>
                                    <w:div w:id="338846724">
                                      <w:marLeft w:val="0"/>
                                      <w:marRight w:val="0"/>
                                      <w:marTop w:val="0"/>
                                      <w:marBottom w:val="0"/>
                                      <w:divBdr>
                                        <w:top w:val="none" w:sz="0" w:space="0" w:color="auto"/>
                                        <w:left w:val="none" w:sz="0" w:space="0" w:color="auto"/>
                                        <w:bottom w:val="none" w:sz="0" w:space="0" w:color="auto"/>
                                        <w:right w:val="none" w:sz="0" w:space="0" w:color="auto"/>
                                      </w:divBdr>
                                    </w:div>
                                    <w:div w:id="518739461">
                                      <w:marLeft w:val="0"/>
                                      <w:marRight w:val="0"/>
                                      <w:marTop w:val="0"/>
                                      <w:marBottom w:val="0"/>
                                      <w:divBdr>
                                        <w:top w:val="none" w:sz="0" w:space="0" w:color="auto"/>
                                        <w:left w:val="none" w:sz="0" w:space="0" w:color="auto"/>
                                        <w:bottom w:val="none" w:sz="0" w:space="0" w:color="auto"/>
                                        <w:right w:val="none" w:sz="0" w:space="0" w:color="auto"/>
                                      </w:divBdr>
                                    </w:div>
                                  </w:divsChild>
                                </w:div>
                                <w:div w:id="1962110168">
                                  <w:marLeft w:val="300"/>
                                  <w:marRight w:val="0"/>
                                  <w:marTop w:val="150"/>
                                  <w:marBottom w:val="0"/>
                                  <w:divBdr>
                                    <w:top w:val="none" w:sz="0" w:space="0" w:color="auto"/>
                                    <w:left w:val="none" w:sz="0" w:space="0" w:color="auto"/>
                                    <w:bottom w:val="none" w:sz="0" w:space="0" w:color="auto"/>
                                    <w:right w:val="none" w:sz="0" w:space="0" w:color="auto"/>
                                  </w:divBdr>
                                  <w:divsChild>
                                    <w:div w:id="472405939">
                                      <w:marLeft w:val="0"/>
                                      <w:marRight w:val="0"/>
                                      <w:marTop w:val="0"/>
                                      <w:marBottom w:val="0"/>
                                      <w:divBdr>
                                        <w:top w:val="none" w:sz="0" w:space="0" w:color="auto"/>
                                        <w:left w:val="none" w:sz="0" w:space="0" w:color="auto"/>
                                        <w:bottom w:val="none" w:sz="0" w:space="0" w:color="auto"/>
                                        <w:right w:val="none" w:sz="0" w:space="0" w:color="auto"/>
                                      </w:divBdr>
                                    </w:div>
                                    <w:div w:id="571084667">
                                      <w:marLeft w:val="0"/>
                                      <w:marRight w:val="0"/>
                                      <w:marTop w:val="0"/>
                                      <w:marBottom w:val="0"/>
                                      <w:divBdr>
                                        <w:top w:val="none" w:sz="0" w:space="0" w:color="auto"/>
                                        <w:left w:val="none" w:sz="0" w:space="0" w:color="auto"/>
                                        <w:bottom w:val="none" w:sz="0" w:space="0" w:color="auto"/>
                                        <w:right w:val="none" w:sz="0" w:space="0" w:color="auto"/>
                                      </w:divBdr>
                                    </w:div>
                                  </w:divsChild>
                                </w:div>
                                <w:div w:id="2103450529">
                                  <w:marLeft w:val="300"/>
                                  <w:marRight w:val="0"/>
                                  <w:marTop w:val="150"/>
                                  <w:marBottom w:val="0"/>
                                  <w:divBdr>
                                    <w:top w:val="none" w:sz="0" w:space="0" w:color="auto"/>
                                    <w:left w:val="none" w:sz="0" w:space="0" w:color="auto"/>
                                    <w:bottom w:val="none" w:sz="0" w:space="0" w:color="auto"/>
                                    <w:right w:val="none" w:sz="0" w:space="0" w:color="auto"/>
                                  </w:divBdr>
                                  <w:divsChild>
                                    <w:div w:id="1370182418">
                                      <w:marLeft w:val="0"/>
                                      <w:marRight w:val="0"/>
                                      <w:marTop w:val="0"/>
                                      <w:marBottom w:val="0"/>
                                      <w:divBdr>
                                        <w:top w:val="none" w:sz="0" w:space="0" w:color="auto"/>
                                        <w:left w:val="none" w:sz="0" w:space="0" w:color="auto"/>
                                        <w:bottom w:val="none" w:sz="0" w:space="0" w:color="auto"/>
                                        <w:right w:val="none" w:sz="0" w:space="0" w:color="auto"/>
                                      </w:divBdr>
                                    </w:div>
                                    <w:div w:id="20594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570">
                              <w:marLeft w:val="0"/>
                              <w:marRight w:val="0"/>
                              <w:marTop w:val="0"/>
                              <w:marBottom w:val="0"/>
                              <w:divBdr>
                                <w:top w:val="none" w:sz="0" w:space="8" w:color="auto"/>
                                <w:left w:val="none" w:sz="0" w:space="2" w:color="auto"/>
                                <w:bottom w:val="single" w:sz="12" w:space="8" w:color="E8E8E8"/>
                                <w:right w:val="none" w:sz="0" w:space="2" w:color="auto"/>
                              </w:divBdr>
                              <w:divsChild>
                                <w:div w:id="947083818">
                                  <w:marLeft w:val="-150"/>
                                  <w:marRight w:val="-150"/>
                                  <w:marTop w:val="0"/>
                                  <w:marBottom w:val="0"/>
                                  <w:divBdr>
                                    <w:top w:val="none" w:sz="0" w:space="0" w:color="auto"/>
                                    <w:left w:val="none" w:sz="0" w:space="0" w:color="auto"/>
                                    <w:bottom w:val="none" w:sz="0" w:space="0" w:color="auto"/>
                                    <w:right w:val="none" w:sz="0" w:space="0" w:color="auto"/>
                                  </w:divBdr>
                                  <w:divsChild>
                                    <w:div w:id="436829943">
                                      <w:marLeft w:val="0"/>
                                      <w:marRight w:val="0"/>
                                      <w:marTop w:val="0"/>
                                      <w:marBottom w:val="0"/>
                                      <w:divBdr>
                                        <w:top w:val="none" w:sz="0" w:space="0" w:color="auto"/>
                                        <w:left w:val="none" w:sz="0" w:space="0" w:color="auto"/>
                                        <w:bottom w:val="none" w:sz="0" w:space="0" w:color="auto"/>
                                        <w:right w:val="none" w:sz="0" w:space="0" w:color="auto"/>
                                      </w:divBdr>
                                      <w:divsChild>
                                        <w:div w:id="1386560300">
                                          <w:marLeft w:val="0"/>
                                          <w:marRight w:val="0"/>
                                          <w:marTop w:val="0"/>
                                          <w:marBottom w:val="0"/>
                                          <w:divBdr>
                                            <w:top w:val="none" w:sz="0" w:space="0" w:color="auto"/>
                                            <w:left w:val="none" w:sz="0" w:space="0" w:color="auto"/>
                                            <w:bottom w:val="none" w:sz="0" w:space="0" w:color="auto"/>
                                            <w:right w:val="none" w:sz="0" w:space="0" w:color="auto"/>
                                          </w:divBdr>
                                          <w:divsChild>
                                            <w:div w:id="18296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722">
                                      <w:marLeft w:val="0"/>
                                      <w:marRight w:val="0"/>
                                      <w:marTop w:val="0"/>
                                      <w:marBottom w:val="0"/>
                                      <w:divBdr>
                                        <w:top w:val="none" w:sz="0" w:space="0" w:color="auto"/>
                                        <w:left w:val="none" w:sz="0" w:space="0" w:color="auto"/>
                                        <w:bottom w:val="none" w:sz="0" w:space="0" w:color="auto"/>
                                        <w:right w:val="none" w:sz="0" w:space="0" w:color="auto"/>
                                      </w:divBdr>
                                      <w:divsChild>
                                        <w:div w:id="165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4965">
                                  <w:marLeft w:val="300"/>
                                  <w:marRight w:val="0"/>
                                  <w:marTop w:val="150"/>
                                  <w:marBottom w:val="0"/>
                                  <w:divBdr>
                                    <w:top w:val="none" w:sz="0" w:space="0" w:color="auto"/>
                                    <w:left w:val="none" w:sz="0" w:space="0" w:color="auto"/>
                                    <w:bottom w:val="none" w:sz="0" w:space="0" w:color="auto"/>
                                    <w:right w:val="none" w:sz="0" w:space="0" w:color="auto"/>
                                  </w:divBdr>
                                  <w:divsChild>
                                    <w:div w:id="511459824">
                                      <w:marLeft w:val="0"/>
                                      <w:marRight w:val="0"/>
                                      <w:marTop w:val="0"/>
                                      <w:marBottom w:val="0"/>
                                      <w:divBdr>
                                        <w:top w:val="none" w:sz="0" w:space="0" w:color="auto"/>
                                        <w:left w:val="none" w:sz="0" w:space="0" w:color="auto"/>
                                        <w:bottom w:val="none" w:sz="0" w:space="0" w:color="auto"/>
                                        <w:right w:val="none" w:sz="0" w:space="0" w:color="auto"/>
                                      </w:divBdr>
                                    </w:div>
                                    <w:div w:id="1092968140">
                                      <w:marLeft w:val="0"/>
                                      <w:marRight w:val="0"/>
                                      <w:marTop w:val="0"/>
                                      <w:marBottom w:val="0"/>
                                      <w:divBdr>
                                        <w:top w:val="none" w:sz="0" w:space="0" w:color="auto"/>
                                        <w:left w:val="none" w:sz="0" w:space="0" w:color="auto"/>
                                        <w:bottom w:val="none" w:sz="0" w:space="0" w:color="auto"/>
                                        <w:right w:val="none" w:sz="0" w:space="0" w:color="auto"/>
                                      </w:divBdr>
                                    </w:div>
                                  </w:divsChild>
                                </w:div>
                                <w:div w:id="769423885">
                                  <w:marLeft w:val="300"/>
                                  <w:marRight w:val="0"/>
                                  <w:marTop w:val="150"/>
                                  <w:marBottom w:val="0"/>
                                  <w:divBdr>
                                    <w:top w:val="none" w:sz="0" w:space="0" w:color="auto"/>
                                    <w:left w:val="none" w:sz="0" w:space="0" w:color="auto"/>
                                    <w:bottom w:val="none" w:sz="0" w:space="0" w:color="auto"/>
                                    <w:right w:val="none" w:sz="0" w:space="0" w:color="auto"/>
                                  </w:divBdr>
                                  <w:divsChild>
                                    <w:div w:id="1029796559">
                                      <w:marLeft w:val="0"/>
                                      <w:marRight w:val="0"/>
                                      <w:marTop w:val="0"/>
                                      <w:marBottom w:val="0"/>
                                      <w:divBdr>
                                        <w:top w:val="none" w:sz="0" w:space="0" w:color="auto"/>
                                        <w:left w:val="none" w:sz="0" w:space="0" w:color="auto"/>
                                        <w:bottom w:val="none" w:sz="0" w:space="0" w:color="auto"/>
                                        <w:right w:val="none" w:sz="0" w:space="0" w:color="auto"/>
                                      </w:divBdr>
                                    </w:div>
                                    <w:div w:id="715278629">
                                      <w:marLeft w:val="0"/>
                                      <w:marRight w:val="0"/>
                                      <w:marTop w:val="0"/>
                                      <w:marBottom w:val="0"/>
                                      <w:divBdr>
                                        <w:top w:val="none" w:sz="0" w:space="0" w:color="auto"/>
                                        <w:left w:val="none" w:sz="0" w:space="0" w:color="auto"/>
                                        <w:bottom w:val="none" w:sz="0" w:space="0" w:color="auto"/>
                                        <w:right w:val="none" w:sz="0" w:space="0" w:color="auto"/>
                                      </w:divBdr>
                                    </w:div>
                                  </w:divsChild>
                                </w:div>
                                <w:div w:id="840512669">
                                  <w:marLeft w:val="300"/>
                                  <w:marRight w:val="0"/>
                                  <w:marTop w:val="150"/>
                                  <w:marBottom w:val="0"/>
                                  <w:divBdr>
                                    <w:top w:val="none" w:sz="0" w:space="0" w:color="auto"/>
                                    <w:left w:val="none" w:sz="0" w:space="0" w:color="auto"/>
                                    <w:bottom w:val="none" w:sz="0" w:space="0" w:color="auto"/>
                                    <w:right w:val="none" w:sz="0" w:space="0" w:color="auto"/>
                                  </w:divBdr>
                                  <w:divsChild>
                                    <w:div w:id="1704164918">
                                      <w:marLeft w:val="0"/>
                                      <w:marRight w:val="0"/>
                                      <w:marTop w:val="0"/>
                                      <w:marBottom w:val="0"/>
                                      <w:divBdr>
                                        <w:top w:val="none" w:sz="0" w:space="0" w:color="auto"/>
                                        <w:left w:val="none" w:sz="0" w:space="0" w:color="auto"/>
                                        <w:bottom w:val="none" w:sz="0" w:space="0" w:color="auto"/>
                                        <w:right w:val="none" w:sz="0" w:space="0" w:color="auto"/>
                                      </w:divBdr>
                                    </w:div>
                                    <w:div w:id="173695715">
                                      <w:marLeft w:val="0"/>
                                      <w:marRight w:val="0"/>
                                      <w:marTop w:val="0"/>
                                      <w:marBottom w:val="0"/>
                                      <w:divBdr>
                                        <w:top w:val="none" w:sz="0" w:space="0" w:color="auto"/>
                                        <w:left w:val="none" w:sz="0" w:space="0" w:color="auto"/>
                                        <w:bottom w:val="none" w:sz="0" w:space="0" w:color="auto"/>
                                        <w:right w:val="none" w:sz="0" w:space="0" w:color="auto"/>
                                      </w:divBdr>
                                    </w:div>
                                  </w:divsChild>
                                </w:div>
                                <w:div w:id="59134601">
                                  <w:marLeft w:val="300"/>
                                  <w:marRight w:val="0"/>
                                  <w:marTop w:val="150"/>
                                  <w:marBottom w:val="0"/>
                                  <w:divBdr>
                                    <w:top w:val="none" w:sz="0" w:space="0" w:color="auto"/>
                                    <w:left w:val="none" w:sz="0" w:space="0" w:color="auto"/>
                                    <w:bottom w:val="none" w:sz="0" w:space="0" w:color="auto"/>
                                    <w:right w:val="none" w:sz="0" w:space="0" w:color="auto"/>
                                  </w:divBdr>
                                  <w:divsChild>
                                    <w:div w:id="244874780">
                                      <w:marLeft w:val="0"/>
                                      <w:marRight w:val="0"/>
                                      <w:marTop w:val="0"/>
                                      <w:marBottom w:val="0"/>
                                      <w:divBdr>
                                        <w:top w:val="none" w:sz="0" w:space="0" w:color="auto"/>
                                        <w:left w:val="none" w:sz="0" w:space="0" w:color="auto"/>
                                        <w:bottom w:val="none" w:sz="0" w:space="0" w:color="auto"/>
                                        <w:right w:val="none" w:sz="0" w:space="0" w:color="auto"/>
                                      </w:divBdr>
                                    </w:div>
                                    <w:div w:id="3272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6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232F-FFE3-4D02-B8D9-75628244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76546</Words>
  <Characters>43632</Characters>
  <Application>Microsoft Office Word</Application>
  <DocSecurity>0</DocSecurity>
  <Lines>363</Lines>
  <Paragraphs>239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Vardas</cp:lastModifiedBy>
  <cp:revision>2</cp:revision>
  <cp:lastPrinted>2018-11-13T12:58:00Z</cp:lastPrinted>
  <dcterms:created xsi:type="dcterms:W3CDTF">2019-02-06T08:48:00Z</dcterms:created>
  <dcterms:modified xsi:type="dcterms:W3CDTF">2019-02-06T08:48:00Z</dcterms:modified>
</cp:coreProperties>
</file>