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613" w:rsidRPr="00721613" w:rsidRDefault="00721613" w:rsidP="00721613">
      <w:pPr>
        <w:widowControl w:val="0"/>
        <w:spacing w:after="0"/>
        <w:jc w:val="center"/>
        <w:rPr>
          <w:b/>
        </w:rPr>
      </w:pPr>
      <w:r w:rsidRPr="00721613">
        <w:rPr>
          <w:b/>
        </w:rPr>
        <w:t>Svėdasų gimnazijoje pralėkė vaikų vasaros stovykla „Lekiam“</w:t>
      </w:r>
    </w:p>
    <w:p w:rsidR="00721613" w:rsidRDefault="00721613" w:rsidP="00BE6F73">
      <w:pPr>
        <w:widowControl w:val="0"/>
        <w:spacing w:after="0"/>
        <w:ind w:firstLine="567"/>
        <w:jc w:val="both"/>
      </w:pPr>
    </w:p>
    <w:p w:rsidR="00BE6F73" w:rsidRDefault="00175B6A" w:rsidP="00BE6F73">
      <w:pPr>
        <w:widowControl w:val="0"/>
        <w:spacing w:after="0"/>
        <w:ind w:firstLine="567"/>
        <w:jc w:val="both"/>
      </w:pPr>
      <w:r>
        <w:t>2019 m. birželio 21-28 dienomis Svėdasų Juozo</w:t>
      </w:r>
      <w:r w:rsidR="00BE6F73">
        <w:t xml:space="preserve"> Tumo-Vaižganto gimnazijoje buvo vykdomas projektas </w:t>
      </w:r>
      <w:r w:rsidR="002F294D">
        <w:t>„</w:t>
      </w:r>
      <w:r w:rsidR="00BE6F73">
        <w:t>Lekiam“, finansuojamas pagal Anykščių rajono sa</w:t>
      </w:r>
      <w:r w:rsidR="002F294D">
        <w:t>vivaldybės strateginio 2</w:t>
      </w:r>
      <w:r w:rsidR="00BE6F73">
        <w:t xml:space="preserve">019-2021 metų veiklos plano 6 programos priemonę Nr. 6.1.2.06 „Vaikų užimtumo didinimas“. </w:t>
      </w:r>
    </w:p>
    <w:p w:rsidR="00721613" w:rsidRDefault="00BE6F73" w:rsidP="002D18A9">
      <w:pPr>
        <w:widowControl w:val="0"/>
        <w:spacing w:after="0"/>
        <w:ind w:firstLine="567"/>
        <w:jc w:val="both"/>
      </w:pPr>
      <w:r>
        <w:t xml:space="preserve">„Lekiam“ – tai </w:t>
      </w:r>
      <w:r w:rsidRPr="00175B6A">
        <w:t xml:space="preserve">dieninė </w:t>
      </w:r>
      <w:r>
        <w:t xml:space="preserve">vaikų </w:t>
      </w:r>
      <w:r w:rsidRPr="00175B6A">
        <w:t>vasaros stovykla</w:t>
      </w:r>
      <w:r>
        <w:t xml:space="preserve">, </w:t>
      </w:r>
      <w:r w:rsidR="002F294D">
        <w:t>skirta</w:t>
      </w:r>
      <w:r w:rsidRPr="00BE6F73">
        <w:t xml:space="preserve"> įvairaus amžiaus mokiniams</w:t>
      </w:r>
      <w:r>
        <w:t>, kurios tikslas – atsižvelgiant į vaikų interesus ir pomėgius, b</w:t>
      </w:r>
      <w:r w:rsidR="002F294D">
        <w:t>urti juos į</w:t>
      </w:r>
      <w:r>
        <w:t xml:space="preserve"> aktyvią ir turiningą veiklą, ugdyti pilietiškumą, tautiškumą, </w:t>
      </w:r>
      <w:r w:rsidR="002F294D">
        <w:t>poreikį pažinti savo kraštą, jo</w:t>
      </w:r>
      <w:r>
        <w:t xml:space="preserve"> vertybes. Tikslui pasiekti buvo keliami uždaviniai: </w:t>
      </w:r>
      <w:r w:rsidR="00216295">
        <w:t>s</w:t>
      </w:r>
      <w:r>
        <w:t>katinti domėjimąsi istorija, ugdyti pilietiškumą, organizuojant keliones po Svėdasų miestelį ir jo apylinkes, į kaimyninį Užpalių miestelį, Biržų pilį</w:t>
      </w:r>
      <w:r w:rsidR="00216295">
        <w:t>; s</w:t>
      </w:r>
      <w:r>
        <w:t>katinti domėjimąsi lietuvių tradicijomis ir kultūros paveldu, suorganizuojant da</w:t>
      </w:r>
      <w:r w:rsidR="00216295">
        <w:t>lyvavimą edukacinėse programose bei aplankant A</w:t>
      </w:r>
      <w:r w:rsidR="00475BBD">
        <w:t>l</w:t>
      </w:r>
      <w:r w:rsidR="00216295">
        <w:t xml:space="preserve">pakų ūkį; viešinti projekto veiklas. </w:t>
      </w:r>
    </w:p>
    <w:p w:rsidR="00721613" w:rsidRDefault="00216295" w:rsidP="002D18A9">
      <w:pPr>
        <w:widowControl w:val="0"/>
        <w:spacing w:after="0"/>
        <w:ind w:firstLine="567"/>
        <w:jc w:val="both"/>
      </w:pPr>
      <w:r>
        <w:t>Projekto veikose dalyvavo</w:t>
      </w:r>
      <w:r w:rsidRPr="00216295">
        <w:t xml:space="preserve"> 17 mokinių ir du lydintys mokytojai. 9 mokiniai </w:t>
      </w:r>
      <w:r w:rsidR="00721613">
        <w:t xml:space="preserve">buvo </w:t>
      </w:r>
      <w:r w:rsidRPr="00216295">
        <w:t>iš socialiai remtinų šeimų.</w:t>
      </w:r>
      <w:r>
        <w:t xml:space="preserve"> </w:t>
      </w:r>
    </w:p>
    <w:p w:rsidR="00BE6F73" w:rsidRDefault="00216295" w:rsidP="002D18A9">
      <w:pPr>
        <w:widowControl w:val="0"/>
        <w:spacing w:after="0"/>
        <w:ind w:firstLine="567"/>
        <w:jc w:val="both"/>
      </w:pPr>
      <w:r>
        <w:t xml:space="preserve">Pagrindinė projekto idėja – </w:t>
      </w:r>
      <w:r w:rsidR="006C29F9">
        <w:t>su</w:t>
      </w:r>
      <w:r w:rsidRPr="00216295">
        <w:t>pažin</w:t>
      </w:r>
      <w:r w:rsidR="006C29F9">
        <w:t>din</w:t>
      </w:r>
      <w:r w:rsidRPr="00216295">
        <w:t xml:space="preserve">ti </w:t>
      </w:r>
      <w:r>
        <w:t xml:space="preserve">vaikus </w:t>
      </w:r>
      <w:r w:rsidRPr="00216295">
        <w:t xml:space="preserve">su savo krašto istorija, gamta, tradicijomis ir </w:t>
      </w:r>
      <w:r>
        <w:t>kultūra,</w:t>
      </w:r>
      <w:r w:rsidRPr="00216295">
        <w:t xml:space="preserve"> ugdyti</w:t>
      </w:r>
      <w:r>
        <w:t>s socialinius įgūdžius, plėsti</w:t>
      </w:r>
      <w:r w:rsidRPr="00216295">
        <w:t xml:space="preserve"> akiratį, kad jie</w:t>
      </w:r>
      <w:r w:rsidR="002F294D">
        <w:t xml:space="preserve"> mokytųsi</w:t>
      </w:r>
      <w:r w:rsidRPr="00216295">
        <w:t xml:space="preserve"> ne tik iš vadovėlių, bet ir iš </w:t>
      </w:r>
      <w:r>
        <w:t xml:space="preserve">juos supančios </w:t>
      </w:r>
      <w:r w:rsidRPr="00216295">
        <w:t>aplinkos.</w:t>
      </w:r>
    </w:p>
    <w:p w:rsidR="00216295" w:rsidRDefault="00216295" w:rsidP="002D18A9">
      <w:pPr>
        <w:widowControl w:val="0"/>
        <w:spacing w:after="0"/>
        <w:ind w:firstLine="567"/>
        <w:jc w:val="both"/>
      </w:pPr>
      <w:r>
        <w:t>Pirmąją stovyklos dieną stovyklautojai</w:t>
      </w:r>
      <w:r w:rsidR="002D18A9">
        <w:t>,</w:t>
      </w:r>
      <w:r>
        <w:t xml:space="preserve"> lydimi mokytojos Onos Banienės ir mokytojos padėjėjos Editos Matulevičienės</w:t>
      </w:r>
      <w:r w:rsidR="002D18A9">
        <w:t>,</w:t>
      </w:r>
      <w:r>
        <w:t xml:space="preserve"> </w:t>
      </w:r>
      <w:r w:rsidR="002D18A9">
        <w:t xml:space="preserve">lankė Svėdasų miestelio apylinkes, keliavo partizanų takais, susipažino su miestelio ir jo apylinkių istorija. </w:t>
      </w:r>
    </w:p>
    <w:p w:rsidR="00216295" w:rsidRDefault="002D18A9" w:rsidP="002D18A9">
      <w:pPr>
        <w:widowControl w:val="0"/>
        <w:spacing w:after="0"/>
        <w:ind w:firstLine="567"/>
        <w:jc w:val="both"/>
      </w:pPr>
      <w:r>
        <w:t xml:space="preserve">Praūžus Joninių šventei, mokiniai, lankantys vasaros stovyklą, vėl rinkosi į gimnaziją ir rengėsi kelionei į kaimyninį Užpalių mietelį. Užpaliuose stovyklautojus pasitiko </w:t>
      </w:r>
      <w:r w:rsidRPr="002D18A9">
        <w:t>U</w:t>
      </w:r>
      <w:r>
        <w:t>tenos kultūros centro</w:t>
      </w:r>
      <w:r w:rsidRPr="002D18A9">
        <w:t xml:space="preserve"> Užpalių skyri</w:t>
      </w:r>
      <w:r w:rsidR="00475BBD">
        <w:t>a</w:t>
      </w:r>
      <w:r w:rsidRPr="002D18A9">
        <w:t>us</w:t>
      </w:r>
      <w:r>
        <w:t xml:space="preserve"> vadovė Birutė </w:t>
      </w:r>
      <w:proofErr w:type="spellStart"/>
      <w:r w:rsidRPr="002D18A9">
        <w:t>Minutkienė</w:t>
      </w:r>
      <w:proofErr w:type="spellEnd"/>
      <w:r>
        <w:t xml:space="preserve"> ir dvaro arklidžių </w:t>
      </w:r>
      <w:proofErr w:type="spellStart"/>
      <w:r>
        <w:t>savininė</w:t>
      </w:r>
      <w:proofErr w:type="spellEnd"/>
      <w:r>
        <w:t xml:space="preserve"> Rasa </w:t>
      </w:r>
      <w:proofErr w:type="spellStart"/>
      <w:r>
        <w:t>Jovaraitė</w:t>
      </w:r>
      <w:proofErr w:type="spellEnd"/>
      <w:r>
        <w:t xml:space="preserve"> bei jos mama Viktorija </w:t>
      </w:r>
      <w:proofErr w:type="spellStart"/>
      <w:r>
        <w:t>Jovarienė</w:t>
      </w:r>
      <w:proofErr w:type="spellEnd"/>
      <w:r w:rsidR="006C29F9">
        <w:t xml:space="preserve"> –</w:t>
      </w:r>
      <w:r>
        <w:t xml:space="preserve"> pirmoji moteris dalyvavusi žirgų lenktynėse ant Sartų ežero </w:t>
      </w:r>
      <w:r w:rsidR="002F294D">
        <w:t>ledo ir jas laimėjusi</w:t>
      </w:r>
      <w:r>
        <w:t>.</w:t>
      </w:r>
      <w:r w:rsidR="002F294D">
        <w:t xml:space="preserve"> </w:t>
      </w:r>
      <w:proofErr w:type="spellStart"/>
      <w:r w:rsidR="002F294D">
        <w:t>Charizmatiškosios</w:t>
      </w:r>
      <w:proofErr w:type="spellEnd"/>
      <w:r w:rsidR="002F294D">
        <w:t xml:space="preserve"> palydovės su didele meilę ir pasididžiavimu pasakojo savo miestelio istoriją, supažindino su šiandienos aktyviomis veiklomis, palydėjo į Užpalių karjerą (Konglomerato atodangą</w:t>
      </w:r>
      <w:r w:rsidR="002F294D" w:rsidRPr="002F294D">
        <w:t>)</w:t>
      </w:r>
      <w:r w:rsidR="002F294D">
        <w:t xml:space="preserve">, piliakalnį, „Laumės valtimi“ vadinamą akmenį, </w:t>
      </w:r>
      <w:proofErr w:type="spellStart"/>
      <w:r w:rsidR="002F294D">
        <w:t>Krokulės</w:t>
      </w:r>
      <w:proofErr w:type="spellEnd"/>
      <w:r w:rsidR="002F294D">
        <w:t xml:space="preserve"> šaltinį ir kitas įdomias Užpalių krašto vietas. Vaikai dalyvavo edukacinėje programoje</w:t>
      </w:r>
      <w:r w:rsidR="00496AB3">
        <w:t>, skirtoje</w:t>
      </w:r>
      <w:r w:rsidR="002F294D">
        <w:t xml:space="preserve"> žirgui</w:t>
      </w:r>
      <w:r w:rsidR="00496AB3">
        <w:t xml:space="preserve">, kaip </w:t>
      </w:r>
      <w:r w:rsidR="002F294D">
        <w:t>lietuvio tapatybės daliai</w:t>
      </w:r>
      <w:r w:rsidR="00496AB3">
        <w:t>.</w:t>
      </w:r>
    </w:p>
    <w:p w:rsidR="00496AB3" w:rsidRDefault="00496AB3" w:rsidP="003F250D">
      <w:pPr>
        <w:widowControl w:val="0"/>
        <w:spacing w:after="0"/>
        <w:ind w:firstLine="567"/>
        <w:jc w:val="both"/>
      </w:pPr>
      <w:r>
        <w:t xml:space="preserve">Kitą, nepaprastai šiltą dieną, stovyklautojai keliavo į Panevėžio rajone </w:t>
      </w:r>
      <w:proofErr w:type="spellStart"/>
      <w:r>
        <w:t>Medikonių</w:t>
      </w:r>
      <w:proofErr w:type="spellEnd"/>
      <w:r>
        <w:t xml:space="preserve"> kaime įsikūrusį </w:t>
      </w:r>
      <w:r w:rsidRPr="00496AB3">
        <w:t>Renatos</w:t>
      </w:r>
      <w:r>
        <w:t xml:space="preserve"> ir Rolando </w:t>
      </w:r>
      <w:proofErr w:type="spellStart"/>
      <w:r>
        <w:t>Meleškų</w:t>
      </w:r>
      <w:proofErr w:type="spellEnd"/>
      <w:r>
        <w:t xml:space="preserve"> Alpakų ūky. Ūkio savininkė Renata su meile ir atsidavimu pasakojo apie savo švelnius ir jaukius augintinius. Vaikai turėjo galimybę glostyti ir pašerti alpakas, lamas, ožkas, pasigrožėti tvenkinyje plaukiojančiomis raudonomis žuvimis. </w:t>
      </w:r>
      <w:r w:rsidR="006C29F9">
        <w:t>Stovyklautojai</w:t>
      </w:r>
      <w:r>
        <w:t xml:space="preserve"> dalyvavo edukacinėje programoje skirtoje alpakos vilnai, jos gavimui, apdirbimui, </w:t>
      </w:r>
      <w:r w:rsidR="006C29F9">
        <w:t>gaminiams iš vilnos, patys gam</w:t>
      </w:r>
      <w:r>
        <w:t>inosi draugystės apyrankes iš alpakos vilnos siūlų. Be to</w:t>
      </w:r>
      <w:r w:rsidR="00475BBD">
        <w:t>,</w:t>
      </w:r>
      <w:bookmarkStart w:id="0" w:name="_GoBack"/>
      <w:bookmarkEnd w:id="0"/>
      <w:r>
        <w:t xml:space="preserve"> turėjo galimybę žaidimo forma pajausti ūkininko darbo kasdienybę ūkyje. </w:t>
      </w:r>
      <w:r w:rsidR="003F250D">
        <w:t>Nuotaika ir pažinimo džiaugsmo emocijos tryško per kratus, nes a</w:t>
      </w:r>
      <w:r>
        <w:t>lpakos –tai terapiniai gyvūnai, bebūnat šalia jų širdį gerumas užlieja, norisi tik gražius žodžius visiems sakyti, šypsena pati veide prisiklijuoja ir gyventi</w:t>
      </w:r>
      <w:r w:rsidR="003F250D">
        <w:t xml:space="preserve"> tampa taip nepaprastai gera...</w:t>
      </w:r>
    </w:p>
    <w:p w:rsidR="00175B6A" w:rsidRDefault="003F250D" w:rsidP="007A3DED">
      <w:pPr>
        <w:widowControl w:val="0"/>
        <w:spacing w:after="0"/>
        <w:ind w:firstLine="567"/>
        <w:jc w:val="both"/>
      </w:pPr>
      <w:r>
        <w:t xml:space="preserve">Ketvirtoji stovyklos diena buvo skirta </w:t>
      </w:r>
      <w:r w:rsidRPr="003F250D">
        <w:t xml:space="preserve">vykti į edukacinę išvyką į </w:t>
      </w:r>
      <w:proofErr w:type="spellStart"/>
      <w:r w:rsidRPr="003F250D">
        <w:t>bastioninio</w:t>
      </w:r>
      <w:proofErr w:type="spellEnd"/>
      <w:r w:rsidRPr="003F250D">
        <w:t xml:space="preserve"> tipo svarbiausią Lietuvos karinę tvirtovę, geriausiai išsilaikiusią šiaurės rytų Europoje ir vienintelę Lietuvoje – Biržų pilį – Biržų krašt</w:t>
      </w:r>
      <w:r>
        <w:t>o muziejų „</w:t>
      </w:r>
      <w:proofErr w:type="spellStart"/>
      <w:r>
        <w:t>Sėla</w:t>
      </w:r>
      <w:proofErr w:type="spellEnd"/>
      <w:r>
        <w:t xml:space="preserve">“ ir biblioteką –lydint </w:t>
      </w:r>
      <w:r w:rsidRPr="003F250D">
        <w:t>gidu</w:t>
      </w:r>
      <w:r>
        <w:t xml:space="preserve">i, </w:t>
      </w:r>
      <w:r w:rsidRPr="003F250D">
        <w:t>susipažinti su Bi</w:t>
      </w:r>
      <w:r>
        <w:t>ržų krašto ir Lietuvos istorija</w:t>
      </w:r>
      <w:r w:rsidRPr="003F250D">
        <w:t xml:space="preserve"> </w:t>
      </w:r>
      <w:r>
        <w:t xml:space="preserve">bei </w:t>
      </w:r>
      <w:r w:rsidRPr="003F250D">
        <w:t xml:space="preserve">dalyvauti edukacinėje programoje </w:t>
      </w:r>
      <w:r>
        <w:t xml:space="preserve">„Išmatuok plikomis rankomis“. </w:t>
      </w:r>
      <w:r w:rsidR="007A3DED">
        <w:t>Užsiėmimo metu vaikai susipažino</w:t>
      </w:r>
      <w:r w:rsidR="006C29F9">
        <w:t xml:space="preserve"> su senaisiais matais (coliu, pėda, </w:t>
      </w:r>
      <w:proofErr w:type="spellStart"/>
      <w:r w:rsidR="006C29F9">
        <w:t>uolektčiu</w:t>
      </w:r>
      <w:proofErr w:type="spellEnd"/>
      <w:r w:rsidR="006C29F9">
        <w:t>, sprindžiu, sieksniu</w:t>
      </w:r>
      <w:r w:rsidR="007A3DED">
        <w:t xml:space="preserve">), susijusiais su žmogaus kūno dalimis, ir kiekvienas mokinys savo ranka, alkūne, sprindžiu, sieksniu, žingsniu ar pėda išmatavo įvairius ilgius, apskaičiavo tvirtovės rikiuotės aikštės plotą, žemės pylimų, juosiančių </w:t>
      </w:r>
      <w:r w:rsidR="007A3DED">
        <w:lastRenderedPageBreak/>
        <w:t>pilį, perimetrą ir kt. Matuodami ir skaičiuodami įvairių pilies erdvių plotą susipažino ir su pilies rūmų inžinerinėmis įdomybėmis. Vaikai grįžo kupini gerų emocijų, klegėdami ir vis skaičiuodami pripažino, kad matematika gali būti ir įdomi, ir linksma, ir labai naudinga.</w:t>
      </w:r>
    </w:p>
    <w:p w:rsidR="007A3DED" w:rsidRDefault="007A3DED" w:rsidP="007A3DED">
      <w:pPr>
        <w:widowControl w:val="0"/>
        <w:spacing w:after="0"/>
        <w:ind w:firstLine="567"/>
        <w:jc w:val="both"/>
      </w:pPr>
      <w:r>
        <w:t xml:space="preserve">Paskutinioji stovyklos diena buvo skirta pažinti Svėdasų miestelio šiandieną. Stovyklautojai aplankė verslininkų Rūtos ir Petro Baronų kaimo turizmo sodybą, susipažino su patraukiu </w:t>
      </w:r>
      <w:r w:rsidR="007D6895">
        <w:t xml:space="preserve">kaimo </w:t>
      </w:r>
      <w:r>
        <w:t xml:space="preserve">verslo modeliu, </w:t>
      </w:r>
      <w:r w:rsidR="007D6895">
        <w:t>apžiūrėjo danielių ūkį, praėjo saulės ir mėnulio takais, sukurtais pagal Baltų simboliką, pasigrožėjo nepriekaištingu sodybos apželdinimu, mėgavosi gamtos dovanojama ramybe bei mokėsi įsiklausyti į save.</w:t>
      </w:r>
    </w:p>
    <w:p w:rsidR="00721613" w:rsidRDefault="00721613" w:rsidP="007A3DED">
      <w:pPr>
        <w:widowControl w:val="0"/>
        <w:spacing w:after="0"/>
        <w:ind w:firstLine="567"/>
        <w:jc w:val="both"/>
      </w:pPr>
      <w:r>
        <w:t>Mokinių vasaros stovyklos dalyvius maitino UAB „Grūstė“. Šeimininkė Daiva Kazlauskienė gamino vaikams pusryčius, pietus ir pavakarius paskanindama juos gera nuotaika ir šmaikščiu žodžiu.</w:t>
      </w:r>
    </w:p>
    <w:p w:rsidR="007A3DED" w:rsidRDefault="001D060E" w:rsidP="001D060E">
      <w:pPr>
        <w:widowControl w:val="0"/>
        <w:spacing w:after="0"/>
        <w:ind w:firstLine="567"/>
        <w:jc w:val="both"/>
      </w:pPr>
      <w:r>
        <w:t>Stovykla mokiniams suteikė naujų pažinimo galimybių, papildė jų patirtį bei istorijos žinių bagažą, gražiais pavydžias mokė pilietiškumo bei meilės savo kraštui, sudarė galimybes pasireikšti natūraliam vaikų be</w:t>
      </w:r>
      <w:r w:rsidR="006C29F9">
        <w:t>ndra</w:t>
      </w:r>
      <w:r>
        <w:t>vimui ir bendradarbiavimui, rūpinimuisi vienas kitu</w:t>
      </w:r>
      <w:r w:rsidR="00721613">
        <w:t>, ugdė savisaugos ir savistabos įgūdžius, stiprino pozityvius ryšius su šeimos nariais, kaupė gerų emocijų užtaisą vasaros atostogoms.</w:t>
      </w:r>
    </w:p>
    <w:p w:rsidR="006C29F9" w:rsidRDefault="006C29F9" w:rsidP="001D060E">
      <w:pPr>
        <w:widowControl w:val="0"/>
        <w:spacing w:after="0"/>
        <w:ind w:firstLine="567"/>
        <w:jc w:val="both"/>
      </w:pPr>
    </w:p>
    <w:p w:rsidR="00175B6A" w:rsidRDefault="006C29F9" w:rsidP="00175B6A">
      <w:r>
        <w:t xml:space="preserve">Stovyklos vadovė Ona Banienė </w:t>
      </w:r>
    </w:p>
    <w:p w:rsidR="00275416" w:rsidRDefault="00275416" w:rsidP="00175B6A">
      <w:r>
        <w:rPr>
          <w:noProof/>
          <w:lang w:eastAsia="lt-LT"/>
        </w:rPr>
        <w:drawing>
          <wp:inline distT="0" distB="0" distL="0" distR="0">
            <wp:extent cx="1928660" cy="2628000"/>
            <wp:effectExtent l="0" t="0" r="0" b="1270"/>
            <wp:docPr id="10" name="Paveikslėlis 10" descr="C:\Users\Sekretorė\Desktop\Stovykla „Lekiam“\65491207_649057858895235_7031658575122399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kretorė\Desktop\Stovykla „Lekiam“\65491207_649057858895235_7031658575122399232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8740" cy="2628110"/>
                    </a:xfrm>
                    <a:prstGeom prst="rect">
                      <a:avLst/>
                    </a:prstGeom>
                    <a:noFill/>
                    <a:ln>
                      <a:noFill/>
                    </a:ln>
                  </pic:spPr>
                </pic:pic>
              </a:graphicData>
            </a:graphic>
          </wp:inline>
        </w:drawing>
      </w:r>
      <w:r>
        <w:rPr>
          <w:noProof/>
          <w:lang w:eastAsia="lt-LT"/>
        </w:rPr>
        <w:drawing>
          <wp:inline distT="0" distB="0" distL="0" distR="0">
            <wp:extent cx="1866817" cy="2642400"/>
            <wp:effectExtent l="0" t="0" r="635" b="5715"/>
            <wp:docPr id="9" name="Paveikslėlis 9" descr="C:\Users\Sekretorė\Desktop\Stovykla „Lekiam“\65319179_426752217916074_494501824129138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kretorė\Desktop\Stovykla „Lekiam“\65319179_426752217916074_494501824129138688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2101" cy="2649879"/>
                    </a:xfrm>
                    <a:prstGeom prst="rect">
                      <a:avLst/>
                    </a:prstGeom>
                    <a:noFill/>
                    <a:ln>
                      <a:noFill/>
                    </a:ln>
                  </pic:spPr>
                </pic:pic>
              </a:graphicData>
            </a:graphic>
          </wp:inline>
        </w:drawing>
      </w:r>
      <w:r>
        <w:rPr>
          <w:noProof/>
          <w:lang w:eastAsia="lt-LT"/>
        </w:rPr>
        <w:drawing>
          <wp:inline distT="0" distB="0" distL="0" distR="0">
            <wp:extent cx="3839738" cy="2160000"/>
            <wp:effectExtent l="0" t="0" r="8890" b="0"/>
            <wp:docPr id="8" name="Paveikslėlis 8" descr="C:\Users\Sekretorė\Desktop\Stovykla „Lekiam“\65313853_2355098128092600_215979942377160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kretorė\Desktop\Stovykla „Lekiam“\65313853_2355098128092600_215979942377160704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1681" cy="2166719"/>
                    </a:xfrm>
                    <a:prstGeom prst="rect">
                      <a:avLst/>
                    </a:prstGeom>
                    <a:noFill/>
                    <a:ln>
                      <a:noFill/>
                    </a:ln>
                  </pic:spPr>
                </pic:pic>
              </a:graphicData>
            </a:graphic>
          </wp:inline>
        </w:drawing>
      </w:r>
      <w:r>
        <w:rPr>
          <w:noProof/>
          <w:lang w:eastAsia="lt-LT"/>
        </w:rPr>
        <w:lastRenderedPageBreak/>
        <w:drawing>
          <wp:inline distT="0" distB="0" distL="0" distR="0">
            <wp:extent cx="3905973" cy="2197260"/>
            <wp:effectExtent l="0" t="0" r="0" b="0"/>
            <wp:docPr id="7" name="Paveikslėlis 7" descr="C:\Users\Sekretorė\Desktop\Stovykla „Lekiam“\65311442_456039274942650_7431021706799480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kretorė\Desktop\Stovykla „Lekiam“\65311442_456039274942650_7431021706799480832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7360" cy="2198040"/>
                    </a:xfrm>
                    <a:prstGeom prst="rect">
                      <a:avLst/>
                    </a:prstGeom>
                    <a:noFill/>
                    <a:ln>
                      <a:noFill/>
                    </a:ln>
                  </pic:spPr>
                </pic:pic>
              </a:graphicData>
            </a:graphic>
          </wp:inline>
        </w:drawing>
      </w:r>
      <w:r>
        <w:rPr>
          <w:noProof/>
          <w:lang w:eastAsia="lt-LT"/>
        </w:rPr>
        <w:drawing>
          <wp:inline distT="0" distB="0" distL="0" distR="0">
            <wp:extent cx="3866400" cy="2174999"/>
            <wp:effectExtent l="0" t="0" r="1270" b="0"/>
            <wp:docPr id="6" name="Paveikslėlis 6" descr="C:\Users\Sekretorė\Desktop\Stovykla „Lekiam“\65307443_695788937507761_5124597012985020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kretorė\Desktop\Stovykla „Lekiam“\65307443_695788937507761_5124597012985020416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4739" cy="2174064"/>
                    </a:xfrm>
                    <a:prstGeom prst="rect">
                      <a:avLst/>
                    </a:prstGeom>
                    <a:noFill/>
                    <a:ln>
                      <a:noFill/>
                    </a:ln>
                  </pic:spPr>
                </pic:pic>
              </a:graphicData>
            </a:graphic>
          </wp:inline>
        </w:drawing>
      </w:r>
      <w:r>
        <w:rPr>
          <w:noProof/>
          <w:lang w:eastAsia="lt-LT"/>
        </w:rPr>
        <w:drawing>
          <wp:inline distT="0" distB="0" distL="0" distR="0">
            <wp:extent cx="2595303" cy="4715160"/>
            <wp:effectExtent l="0" t="0" r="0" b="9525"/>
            <wp:docPr id="5" name="Paveikslėlis 5" descr="C:\Users\Sekretorė\Desktop\Stovykla „Lekiam“\65293334_418718992058685_8236199685342101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kretorė\Desktop\Stovykla „Lekiam“\65293334_418718992058685_8236199685342101504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5601" cy="4715701"/>
                    </a:xfrm>
                    <a:prstGeom prst="rect">
                      <a:avLst/>
                    </a:prstGeom>
                    <a:noFill/>
                    <a:ln>
                      <a:noFill/>
                    </a:ln>
                  </pic:spPr>
                </pic:pic>
              </a:graphicData>
            </a:graphic>
          </wp:inline>
        </w:drawing>
      </w:r>
      <w:r>
        <w:rPr>
          <w:noProof/>
          <w:lang w:eastAsia="lt-LT"/>
        </w:rPr>
        <w:drawing>
          <wp:inline distT="0" distB="0" distL="0" distR="0">
            <wp:extent cx="2615325" cy="4751537"/>
            <wp:effectExtent l="0" t="0" r="0" b="0"/>
            <wp:docPr id="4" name="Paveikslėlis 4" descr="C:\Users\Sekretorė\Desktop\Stovykla „Lekiam“\65218708_2334883220132791_6659369426925649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kretorė\Desktop\Stovykla „Lekiam“\65218708_2334883220132791_6659369426925649920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45" cy="4758840"/>
                    </a:xfrm>
                    <a:prstGeom prst="rect">
                      <a:avLst/>
                    </a:prstGeom>
                    <a:noFill/>
                    <a:ln>
                      <a:noFill/>
                    </a:ln>
                  </pic:spPr>
                </pic:pic>
              </a:graphicData>
            </a:graphic>
          </wp:inline>
        </w:drawing>
      </w:r>
      <w:r>
        <w:rPr>
          <w:noProof/>
          <w:lang w:eastAsia="lt-LT"/>
        </w:rPr>
        <w:lastRenderedPageBreak/>
        <w:drawing>
          <wp:inline distT="0" distB="0" distL="0" distR="0">
            <wp:extent cx="3607200" cy="2647284"/>
            <wp:effectExtent l="0" t="0" r="0" b="1270"/>
            <wp:docPr id="3" name="Paveikslėlis 3" descr="C:\Users\Sekretorė\Desktop\Stovykla „Lekiam“\65587230_620010471816270_7278917548840583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kretorė\Desktop\Stovykla „Lekiam“\65587230_620010471816270_7278917548840583168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7351" cy="2647394"/>
                    </a:xfrm>
                    <a:prstGeom prst="rect">
                      <a:avLst/>
                    </a:prstGeom>
                    <a:noFill/>
                    <a:ln>
                      <a:noFill/>
                    </a:ln>
                  </pic:spPr>
                </pic:pic>
              </a:graphicData>
            </a:graphic>
          </wp:inline>
        </w:drawing>
      </w:r>
      <w:r>
        <w:rPr>
          <w:noProof/>
          <w:lang w:eastAsia="lt-LT"/>
        </w:rPr>
        <w:drawing>
          <wp:inline distT="0" distB="0" distL="0" distR="0">
            <wp:extent cx="2419200" cy="3296412"/>
            <wp:effectExtent l="0" t="0" r="635" b="0"/>
            <wp:docPr id="2" name="Paveikslėlis 2" descr="C:\Users\Sekretorė\Desktop\Stovykla „Lekiam“\65570253_463231397555164_6617565290462969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orė\Desktop\Stovykla „Lekiam“\65570253_463231397555164_6617565290462969856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01" cy="3296550"/>
                    </a:xfrm>
                    <a:prstGeom prst="rect">
                      <a:avLst/>
                    </a:prstGeom>
                    <a:noFill/>
                    <a:ln>
                      <a:noFill/>
                    </a:ln>
                  </pic:spPr>
                </pic:pic>
              </a:graphicData>
            </a:graphic>
          </wp:inline>
        </w:drawing>
      </w:r>
      <w:r>
        <w:rPr>
          <w:noProof/>
          <w:lang w:eastAsia="lt-LT"/>
        </w:rPr>
        <w:drawing>
          <wp:inline distT="0" distB="0" distL="0" distR="0">
            <wp:extent cx="2152800" cy="3911219"/>
            <wp:effectExtent l="0" t="0" r="0" b="0"/>
            <wp:docPr id="1" name="Paveikslėlis 1" descr="C:\Users\Sekretorė\Desktop\Stovykla „Lekiam“\65511404_703288823439844_6459863862404448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orė\Desktop\Stovykla „Lekiam“\65511404_703288823439844_6459863862404448256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5333" cy="3915821"/>
                    </a:xfrm>
                    <a:prstGeom prst="rect">
                      <a:avLst/>
                    </a:prstGeom>
                    <a:noFill/>
                    <a:ln>
                      <a:noFill/>
                    </a:ln>
                  </pic:spPr>
                </pic:pic>
              </a:graphicData>
            </a:graphic>
          </wp:inline>
        </w:drawing>
      </w:r>
    </w:p>
    <w:p w:rsidR="00275416" w:rsidRDefault="00275416" w:rsidP="00175B6A">
      <w:r>
        <w:rPr>
          <w:noProof/>
          <w:lang w:eastAsia="lt-LT"/>
        </w:rPr>
        <w:lastRenderedPageBreak/>
        <w:drawing>
          <wp:inline distT="0" distB="0" distL="0" distR="0">
            <wp:extent cx="2253600" cy="3070764"/>
            <wp:effectExtent l="0" t="0" r="0" b="0"/>
            <wp:docPr id="14" name="Paveikslėlis 14" descr="C:\Users\Sekretorė\Desktop\Stovykla „Lekiam“\66366306_380003639201390_185203374965129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kretorė\Desktop\Stovykla „Lekiam“\66366306_380003639201390_18520337496512921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3694" cy="3070892"/>
                    </a:xfrm>
                    <a:prstGeom prst="rect">
                      <a:avLst/>
                    </a:prstGeom>
                    <a:noFill/>
                    <a:ln>
                      <a:noFill/>
                    </a:ln>
                  </pic:spPr>
                </pic:pic>
              </a:graphicData>
            </a:graphic>
          </wp:inline>
        </w:drawing>
      </w:r>
      <w:r>
        <w:rPr>
          <w:noProof/>
          <w:lang w:eastAsia="lt-LT"/>
        </w:rPr>
        <w:drawing>
          <wp:inline distT="0" distB="0" distL="0" distR="0">
            <wp:extent cx="2243092" cy="3056446"/>
            <wp:effectExtent l="0" t="0" r="5080" b="0"/>
            <wp:docPr id="13" name="Paveikslėlis 13" descr="C:\Users\Sekretorė\Desktop\Stovykla „Lekiam“\66283105_363747031181496_1579408943896068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kretorė\Desktop\Stovykla „Lekiam“\66283105_363747031181496_1579408943896068096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3186" cy="3056574"/>
                    </a:xfrm>
                    <a:prstGeom prst="rect">
                      <a:avLst/>
                    </a:prstGeom>
                    <a:noFill/>
                    <a:ln>
                      <a:noFill/>
                    </a:ln>
                  </pic:spPr>
                </pic:pic>
              </a:graphicData>
            </a:graphic>
          </wp:inline>
        </w:drawing>
      </w:r>
      <w:r>
        <w:rPr>
          <w:noProof/>
          <w:lang w:eastAsia="lt-LT"/>
        </w:rPr>
        <w:drawing>
          <wp:inline distT="0" distB="0" distL="0" distR="0">
            <wp:extent cx="3938400" cy="2952159"/>
            <wp:effectExtent l="0" t="0" r="5080" b="635"/>
            <wp:docPr id="12" name="Paveikslėlis 12" descr="C:\Users\Sekretorė\Desktop\Stovykla „Lekiam“\65652349_444543473045343_7415076683662753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kretorė\Desktop\Stovykla „Lekiam“\65652349_444543473045343_7415076683662753792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8400" cy="2952159"/>
                    </a:xfrm>
                    <a:prstGeom prst="rect">
                      <a:avLst/>
                    </a:prstGeom>
                    <a:noFill/>
                    <a:ln>
                      <a:noFill/>
                    </a:ln>
                  </pic:spPr>
                </pic:pic>
              </a:graphicData>
            </a:graphic>
          </wp:inline>
        </w:drawing>
      </w:r>
      <w:r>
        <w:rPr>
          <w:noProof/>
          <w:lang w:eastAsia="lt-LT"/>
        </w:rPr>
        <w:drawing>
          <wp:inline distT="0" distB="0" distL="0" distR="0">
            <wp:extent cx="2059200" cy="2747126"/>
            <wp:effectExtent l="0" t="0" r="0" b="0"/>
            <wp:docPr id="11" name="Paveikslėlis 11" descr="C:\Users\Sekretorė\Desktop\Stovykla „Lekiam“\65643189_2238677066444208_6405222635629707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kretorė\Desktop\Stovykla „Lekiam“\65643189_2238677066444208_6405222635629707264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9200" cy="2747126"/>
                    </a:xfrm>
                    <a:prstGeom prst="rect">
                      <a:avLst/>
                    </a:prstGeom>
                    <a:noFill/>
                    <a:ln>
                      <a:noFill/>
                    </a:ln>
                  </pic:spPr>
                </pic:pic>
              </a:graphicData>
            </a:graphic>
          </wp:inline>
        </w:drawing>
      </w:r>
    </w:p>
    <w:sectPr w:rsidR="00275416" w:rsidSect="00AE3056">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1296"/>
  <w:hyphenationZone w:val="396"/>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B6A"/>
    <w:rsid w:val="00175B6A"/>
    <w:rsid w:val="001D060E"/>
    <w:rsid w:val="00216295"/>
    <w:rsid w:val="00275416"/>
    <w:rsid w:val="002D18A9"/>
    <w:rsid w:val="002F294D"/>
    <w:rsid w:val="003F250D"/>
    <w:rsid w:val="00475BBD"/>
    <w:rsid w:val="00496AB3"/>
    <w:rsid w:val="006C29F9"/>
    <w:rsid w:val="00721613"/>
    <w:rsid w:val="007A3DED"/>
    <w:rsid w:val="007D6895"/>
    <w:rsid w:val="00AE3056"/>
    <w:rsid w:val="00BE6F73"/>
    <w:rsid w:val="00E309EF"/>
    <w:rsid w:val="00F45AC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7541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754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7541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754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3294</Words>
  <Characters>1879</Characters>
  <Application>Microsoft Office Word</Application>
  <DocSecurity>0</DocSecurity>
  <Lines>15</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Sekretorė</dc:creator>
  <cp:lastModifiedBy>Sekretorė</cp:lastModifiedBy>
  <cp:revision>5</cp:revision>
  <dcterms:created xsi:type="dcterms:W3CDTF">2019-07-03T06:45:00Z</dcterms:created>
  <dcterms:modified xsi:type="dcterms:W3CDTF">2020-01-16T06:00:00Z</dcterms:modified>
</cp:coreProperties>
</file>